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BC" w:rsidRPr="000D59CA" w:rsidRDefault="004B27BC" w:rsidP="004B27B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0D59CA">
        <w:t>Муниципальное автономное общеобразовательное учреждение</w:t>
      </w:r>
    </w:p>
    <w:p w:rsidR="004B27BC" w:rsidRPr="000D59CA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D59CA">
        <w:rPr>
          <w:rFonts w:ascii="Times New Roman" w:hAnsi="Times New Roman"/>
          <w:sz w:val="24"/>
          <w:szCs w:val="24"/>
        </w:rPr>
        <w:t>«Средняя общеобразовательная школа №111»</w:t>
      </w:r>
    </w:p>
    <w:tbl>
      <w:tblPr>
        <w:tblpPr w:leftFromText="180" w:rightFromText="180" w:vertAnchor="text" w:horzAnchor="margin" w:tblpY="373"/>
        <w:tblW w:w="10133" w:type="dxa"/>
        <w:tblLook w:val="01E0" w:firstRow="1" w:lastRow="1" w:firstColumn="1" w:lastColumn="1" w:noHBand="0" w:noVBand="0"/>
      </w:tblPr>
      <w:tblGrid>
        <w:gridCol w:w="3484"/>
        <w:gridCol w:w="2553"/>
        <w:gridCol w:w="4096"/>
      </w:tblGrid>
      <w:tr w:rsidR="004B27BC" w:rsidRPr="00ED559F" w:rsidTr="00253D5F">
        <w:trPr>
          <w:trHeight w:val="774"/>
        </w:trPr>
        <w:tc>
          <w:tcPr>
            <w:tcW w:w="3484" w:type="dxa"/>
          </w:tcPr>
          <w:p w:rsidR="004B27BC" w:rsidRPr="005A35CE" w:rsidRDefault="004B27BC" w:rsidP="00253D5F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5C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27BC" w:rsidRPr="005A35CE" w:rsidRDefault="004B27BC" w:rsidP="00253D5F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5CE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</w:t>
            </w:r>
          </w:p>
          <w:p w:rsidR="004B27BC" w:rsidRPr="005A35CE" w:rsidRDefault="004B27BC" w:rsidP="00253D5F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5CE">
              <w:rPr>
                <w:rFonts w:ascii="Times New Roman" w:hAnsi="Times New Roman"/>
                <w:sz w:val="24"/>
                <w:szCs w:val="24"/>
              </w:rPr>
              <w:t xml:space="preserve">МАОУ  «СОШ №111» </w:t>
            </w:r>
          </w:p>
          <w:p w:rsidR="004B27BC" w:rsidRPr="005A35CE" w:rsidRDefault="004B27BC" w:rsidP="00253D5F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5CE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4B27BC" w:rsidRPr="005A35CE" w:rsidRDefault="004B27BC" w:rsidP="004F49EC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5CE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A35CE">
              <w:rPr>
                <w:rFonts w:ascii="Times New Roman" w:hAnsi="Times New Roman"/>
                <w:sz w:val="24"/>
                <w:szCs w:val="24"/>
              </w:rPr>
              <w:t>»августа201</w:t>
            </w:r>
            <w:r w:rsidR="000A3316">
              <w:rPr>
                <w:rFonts w:ascii="Times New Roman" w:hAnsi="Times New Roman"/>
                <w:sz w:val="24"/>
                <w:szCs w:val="24"/>
              </w:rPr>
              <w:t>9</w:t>
            </w:r>
            <w:r w:rsidRPr="005A35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3" w:type="dxa"/>
          </w:tcPr>
          <w:p w:rsidR="004B27BC" w:rsidRPr="005A35CE" w:rsidRDefault="004B27BC" w:rsidP="00253D5F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4B27BC" w:rsidRPr="005A35CE" w:rsidRDefault="004B27BC" w:rsidP="00253D5F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A35C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27BC" w:rsidRPr="005A35CE" w:rsidRDefault="004B27BC" w:rsidP="00253D5F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A35CE">
              <w:rPr>
                <w:rFonts w:ascii="Times New Roman" w:hAnsi="Times New Roman"/>
                <w:sz w:val="24"/>
                <w:szCs w:val="24"/>
              </w:rPr>
              <w:t>Директор  МАОУ  «СОШ № 111» г</w:t>
            </w:r>
            <w:proofErr w:type="gramStart"/>
            <w:r w:rsidRPr="005A35C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A35CE">
              <w:rPr>
                <w:rFonts w:ascii="Times New Roman" w:hAnsi="Times New Roman"/>
                <w:sz w:val="24"/>
                <w:szCs w:val="24"/>
              </w:rPr>
              <w:t>ермь</w:t>
            </w:r>
          </w:p>
          <w:p w:rsidR="004B27BC" w:rsidRPr="005A35CE" w:rsidRDefault="004B27BC" w:rsidP="00253D5F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Мошева</w:t>
            </w:r>
          </w:p>
          <w:p w:rsidR="004B27BC" w:rsidRPr="005A35CE" w:rsidRDefault="004B27BC" w:rsidP="00253D5F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A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7BC" w:rsidRPr="005A35CE" w:rsidRDefault="004B27BC" w:rsidP="00253D5F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7BC" w:rsidRDefault="004B27BC" w:rsidP="004B27BC">
      <w:pPr>
        <w:spacing w:line="360" w:lineRule="auto"/>
        <w:ind w:firstLine="142"/>
        <w:jc w:val="center"/>
        <w:rPr>
          <w:rFonts w:ascii="Times New Roman" w:hAnsi="Times New Roman"/>
          <w:color w:val="373737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27EF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E227EF">
        <w:rPr>
          <w:rFonts w:ascii="Times New Roman" w:hAnsi="Times New Roman"/>
          <w:sz w:val="24"/>
          <w:szCs w:val="24"/>
        </w:rPr>
        <w:t>внеурочной деятельности</w:t>
      </w:r>
    </w:p>
    <w:p w:rsidR="004B27BC" w:rsidRDefault="00E227EF" w:rsidP="00E227E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театральная</w:t>
      </w:r>
      <w:r w:rsidR="004B2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студия «Балаганчик»</w:t>
      </w:r>
    </w:p>
    <w:p w:rsidR="00E227EF" w:rsidRDefault="00E227EF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художественно-</w:t>
      </w:r>
      <w:r w:rsidR="00BC36CB">
        <w:rPr>
          <w:rFonts w:ascii="Times New Roman" w:hAnsi="Times New Roman"/>
          <w:sz w:val="24"/>
          <w:szCs w:val="24"/>
        </w:rPr>
        <w:t>эстетическое</w:t>
      </w:r>
    </w:p>
    <w:p w:rsidR="004B27BC" w:rsidRDefault="00E227EF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1-4 </w:t>
      </w:r>
      <w:r w:rsidR="004B27BC">
        <w:rPr>
          <w:rFonts w:ascii="Times New Roman" w:hAnsi="Times New Roman"/>
          <w:sz w:val="24"/>
          <w:szCs w:val="24"/>
        </w:rPr>
        <w:t>классах</w:t>
      </w:r>
    </w:p>
    <w:p w:rsidR="004B27BC" w:rsidRDefault="003C74C8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0A3316">
        <w:rPr>
          <w:rFonts w:ascii="Times New Roman" w:hAnsi="Times New Roman"/>
          <w:sz w:val="24"/>
          <w:szCs w:val="24"/>
        </w:rPr>
        <w:t>9 – 2020</w:t>
      </w:r>
      <w:r w:rsidR="004B2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7BC">
        <w:rPr>
          <w:rFonts w:ascii="Times New Roman" w:hAnsi="Times New Roman"/>
          <w:sz w:val="24"/>
          <w:szCs w:val="24"/>
        </w:rPr>
        <w:t>уч</w:t>
      </w:r>
      <w:proofErr w:type="gramStart"/>
      <w:r w:rsidR="004B27BC">
        <w:rPr>
          <w:rFonts w:ascii="Times New Roman" w:hAnsi="Times New Roman"/>
          <w:sz w:val="24"/>
          <w:szCs w:val="24"/>
        </w:rPr>
        <w:t>.г</w:t>
      </w:r>
      <w:proofErr w:type="gramEnd"/>
      <w:r w:rsidR="004B27BC">
        <w:rPr>
          <w:rFonts w:ascii="Times New Roman" w:hAnsi="Times New Roman"/>
          <w:sz w:val="24"/>
          <w:szCs w:val="24"/>
        </w:rPr>
        <w:t>од</w:t>
      </w:r>
      <w:proofErr w:type="spellEnd"/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Разработано:</w:t>
      </w:r>
    </w:p>
    <w:p w:rsidR="004B27BC" w:rsidRDefault="004B27BC" w:rsidP="004B27B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учителем русского языка и литературы</w:t>
      </w:r>
    </w:p>
    <w:p w:rsidR="004B27BC" w:rsidRDefault="003D6C71" w:rsidP="004B27B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Гришиной</w:t>
      </w:r>
      <w:bookmarkStart w:id="0" w:name="_GoBack"/>
      <w:bookmarkEnd w:id="0"/>
      <w:r w:rsidR="004B27BC">
        <w:rPr>
          <w:rFonts w:ascii="Times New Roman" w:hAnsi="Times New Roman"/>
          <w:sz w:val="24"/>
          <w:szCs w:val="24"/>
        </w:rPr>
        <w:t xml:space="preserve"> Ольгой Викторовной</w:t>
      </w: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4B27BC" w:rsidP="004B27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27BC" w:rsidRDefault="000A3316" w:rsidP="004B27B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ПЕРМЬ, 2019</w:t>
      </w:r>
    </w:p>
    <w:p w:rsidR="004B27BC" w:rsidRDefault="004B27BC">
      <w:pPr>
        <w:widowControl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12A8" w:rsidRPr="00095898" w:rsidRDefault="006812A8" w:rsidP="00FE5D62">
      <w:pPr>
        <w:spacing w:line="360" w:lineRule="auto"/>
        <w:contextualSpacing/>
        <w:jc w:val="center"/>
        <w:rPr>
          <w:rStyle w:val="a4"/>
          <w:rFonts w:ascii="Times New Roman" w:hAnsi="Times New Roman"/>
          <w:sz w:val="24"/>
          <w:szCs w:val="24"/>
        </w:rPr>
      </w:pPr>
      <w:r w:rsidRPr="00095898">
        <w:rPr>
          <w:rStyle w:val="a4"/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812A8" w:rsidRPr="00095898" w:rsidRDefault="006812A8" w:rsidP="00095898">
      <w:pPr>
        <w:spacing w:line="360" w:lineRule="auto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</w:p>
    <w:p w:rsidR="006812A8" w:rsidRPr="00095898" w:rsidRDefault="006812A8" w:rsidP="00095898">
      <w:pPr>
        <w:spacing w:line="36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095898">
        <w:rPr>
          <w:rStyle w:val="a4"/>
          <w:rFonts w:ascii="Times New Roman" w:hAnsi="Times New Roman"/>
          <w:b w:val="0"/>
          <w:sz w:val="24"/>
          <w:szCs w:val="24"/>
        </w:rPr>
        <w:t>Будущее ближе к нам, чем принято думать. Оно совсем рядом – плачет, смеётся, ставит вопросы, заставляет страдать, радоваться и плодотворно жить. Это будущее – наши дети…</w:t>
      </w:r>
    </w:p>
    <w:p w:rsidR="006812A8" w:rsidRPr="00095898" w:rsidRDefault="006812A8" w:rsidP="00095898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Style w:val="a4"/>
          <w:rFonts w:ascii="Times New Roman" w:hAnsi="Times New Roman"/>
          <w:b w:val="0"/>
          <w:sz w:val="24"/>
          <w:szCs w:val="24"/>
        </w:rPr>
        <w:t xml:space="preserve">Они взрослеют быстро, но самостоятельно и плодотворно жить смогут, если мы сегодня поможем развиться </w:t>
      </w:r>
      <w:proofErr w:type="gramStart"/>
      <w:r w:rsidRPr="00095898">
        <w:rPr>
          <w:rStyle w:val="a4"/>
          <w:rFonts w:ascii="Times New Roman" w:hAnsi="Times New Roman"/>
          <w:b w:val="0"/>
          <w:sz w:val="24"/>
          <w:szCs w:val="24"/>
        </w:rPr>
        <w:t>из</w:t>
      </w:r>
      <w:proofErr w:type="gramEnd"/>
      <w:r w:rsidRPr="00095898">
        <w:rPr>
          <w:rStyle w:val="a4"/>
          <w:rFonts w:ascii="Times New Roman" w:hAnsi="Times New Roman"/>
          <w:b w:val="0"/>
          <w:sz w:val="24"/>
          <w:szCs w:val="24"/>
        </w:rPr>
        <w:t xml:space="preserve"> способностям и талантам. Талантливые люди – главное богатство общества. Каждый ребёнок талантлив по-своему. Искусство призвано  помочь развить в нём это качество. Работа над художественным словом в театральной студии, сценическая  игра,  встречи с интересными людьми, актёрами, посещение театра – всё это будет способствовать формированию творческой личности, </w:t>
      </w:r>
      <w:r w:rsidRPr="00095898">
        <w:rPr>
          <w:rFonts w:ascii="Times New Roman" w:hAnsi="Times New Roman"/>
          <w:sz w:val="24"/>
          <w:szCs w:val="24"/>
        </w:rPr>
        <w:t xml:space="preserve">самовыражению, приобретению навыков публичного поведения, решению характерологических конфликтов, снятию психологического напряжения.  </w:t>
      </w:r>
    </w:p>
    <w:p w:rsidR="00C92291" w:rsidRPr="00095898" w:rsidRDefault="0054074A" w:rsidP="00095898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Данная программа разработана на основе работ деятелей театрального искусства в области театральной педагогики: А.П.Ершовой и В. М. </w:t>
      </w:r>
      <w:proofErr w:type="spellStart"/>
      <w:r w:rsidRPr="00095898">
        <w:rPr>
          <w:rFonts w:ascii="Times New Roman" w:hAnsi="Times New Roman"/>
          <w:sz w:val="24"/>
          <w:szCs w:val="24"/>
        </w:rPr>
        <w:t>Букатова</w:t>
      </w:r>
      <w:proofErr w:type="spellEnd"/>
      <w:r w:rsidRPr="00095898">
        <w:rPr>
          <w:rFonts w:ascii="Times New Roman" w:hAnsi="Times New Roman"/>
          <w:sz w:val="24"/>
          <w:szCs w:val="24"/>
        </w:rPr>
        <w:t xml:space="preserve">, А. Б. Никитиной,  Ю. В. </w:t>
      </w:r>
      <w:proofErr w:type="spellStart"/>
      <w:r w:rsidRPr="00095898">
        <w:rPr>
          <w:rFonts w:ascii="Times New Roman" w:hAnsi="Times New Roman"/>
          <w:sz w:val="24"/>
          <w:szCs w:val="24"/>
        </w:rPr>
        <w:t>Колчеева</w:t>
      </w:r>
      <w:proofErr w:type="spellEnd"/>
      <w:r w:rsidRPr="00095898">
        <w:rPr>
          <w:rFonts w:ascii="Times New Roman" w:hAnsi="Times New Roman"/>
          <w:sz w:val="24"/>
          <w:szCs w:val="24"/>
        </w:rPr>
        <w:t xml:space="preserve"> и Н. М. </w:t>
      </w:r>
      <w:proofErr w:type="spellStart"/>
      <w:r w:rsidRPr="00095898">
        <w:rPr>
          <w:rFonts w:ascii="Times New Roman" w:hAnsi="Times New Roman"/>
          <w:sz w:val="24"/>
          <w:szCs w:val="24"/>
        </w:rPr>
        <w:t>Колчеевой</w:t>
      </w:r>
      <w:proofErr w:type="spellEnd"/>
      <w:r w:rsidRPr="00095898">
        <w:rPr>
          <w:rFonts w:ascii="Times New Roman" w:hAnsi="Times New Roman"/>
          <w:sz w:val="24"/>
          <w:szCs w:val="24"/>
        </w:rPr>
        <w:t xml:space="preserve">, А. И. </w:t>
      </w:r>
      <w:proofErr w:type="spellStart"/>
      <w:r w:rsidRPr="00095898">
        <w:rPr>
          <w:rFonts w:ascii="Times New Roman" w:hAnsi="Times New Roman"/>
          <w:sz w:val="24"/>
          <w:szCs w:val="24"/>
        </w:rPr>
        <w:t>Фоминцева</w:t>
      </w:r>
      <w:proofErr w:type="spellEnd"/>
      <w:r w:rsidRPr="00095898">
        <w:rPr>
          <w:rFonts w:ascii="Times New Roman" w:hAnsi="Times New Roman"/>
          <w:sz w:val="24"/>
          <w:szCs w:val="24"/>
        </w:rPr>
        <w:t xml:space="preserve">, Е. Р. Ганелина.  </w:t>
      </w:r>
      <w:r w:rsidR="00C92291" w:rsidRPr="00095898">
        <w:rPr>
          <w:rFonts w:ascii="Times New Roman" w:hAnsi="Times New Roman"/>
          <w:sz w:val="24"/>
          <w:szCs w:val="24"/>
        </w:rPr>
        <w:t xml:space="preserve">Театр раскрывает философские представления о мире в конкретных чувственных формах, позволяет войти в пространство возможного и невозможного посредством игры. </w:t>
      </w: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ab/>
        <w:t xml:space="preserve">Воспитание театром формирует мировоззрение детей, эстетический вкус, пробуждает самостоятельное и независимое мышление. </w:t>
      </w: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ab/>
        <w:t xml:space="preserve">Но это не единственная сильная сторона театрального образования. Гораздо важнее, что театр помогает социальной и психологической адаптации детей, их личностному росту. Помогает активизировать затрудненные процессы общения, сделать их радостными и плодотворными. </w:t>
      </w:r>
      <w:r w:rsidRPr="00095898">
        <w:rPr>
          <w:rFonts w:ascii="Times New Roman" w:hAnsi="Times New Roman"/>
          <w:sz w:val="24"/>
          <w:szCs w:val="24"/>
        </w:rPr>
        <w:tab/>
        <w:t xml:space="preserve">Театральное  творчество богато ситуациями совместного переживания, которое способствует эмоциональному сплочению коллектива. </w:t>
      </w: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ab/>
        <w:t>Основной язык театрального искусства – действие, основные видовые признаки – диалог и игра. А игра и общение являются для младших школьников и подростков ведущей психологической деятельностью.</w:t>
      </w:r>
    </w:p>
    <w:p w:rsidR="00C92291" w:rsidRPr="00FE5D62" w:rsidRDefault="00C92291" w:rsidP="00095898">
      <w:pPr>
        <w:spacing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ab/>
        <w:t xml:space="preserve">Привлечение детей и подростков к занятиям в детском коллективе решает одну из </w:t>
      </w:r>
      <w:r w:rsidRPr="00FE5D62">
        <w:rPr>
          <w:rFonts w:ascii="Times New Roman" w:hAnsi="Times New Roman"/>
          <w:color w:val="auto"/>
          <w:sz w:val="24"/>
          <w:szCs w:val="24"/>
        </w:rPr>
        <w:t>острейших социальных проблем, исключая возможность пребывания детей «на улице».</w:t>
      </w:r>
    </w:p>
    <w:p w:rsidR="0054074A" w:rsidRPr="00FE5D62" w:rsidRDefault="00C92291" w:rsidP="00095898">
      <w:pPr>
        <w:spacing w:line="360" w:lineRule="auto"/>
        <w:contextualSpacing/>
        <w:jc w:val="both"/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E5D62">
        <w:rPr>
          <w:rFonts w:ascii="Times New Roman" w:hAnsi="Times New Roman"/>
          <w:color w:val="auto"/>
          <w:sz w:val="24"/>
          <w:szCs w:val="24"/>
        </w:rPr>
        <w:tab/>
        <w:t xml:space="preserve">Острота и глубина восприятия искусства, в особенности театра, нередко определяют духовный облик школьника на всю жизнь. </w:t>
      </w:r>
      <w:proofErr w:type="gramStart"/>
      <w:r w:rsidRPr="00FE5D62">
        <w:rPr>
          <w:rFonts w:ascii="Times New Roman" w:hAnsi="Times New Roman"/>
          <w:color w:val="auto"/>
          <w:sz w:val="24"/>
          <w:szCs w:val="24"/>
        </w:rPr>
        <w:t>Равнодушие к миру прекрасного влечет за собой в будущем серость и убогость жизненных представлений.</w:t>
      </w:r>
      <w:proofErr w:type="gramEnd"/>
    </w:p>
    <w:p w:rsidR="006812A8" w:rsidRPr="00FE5D62" w:rsidRDefault="006812A8" w:rsidP="00095898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E5D62">
        <w:rPr>
          <w:rFonts w:ascii="Times New Roman" w:hAnsi="Times New Roman"/>
          <w:b/>
          <w:color w:val="auto"/>
          <w:sz w:val="24"/>
          <w:szCs w:val="24"/>
        </w:rPr>
        <w:t>Актуальность</w:t>
      </w:r>
      <w:r w:rsidRPr="00FE5D62">
        <w:rPr>
          <w:rFonts w:ascii="Times New Roman" w:hAnsi="Times New Roman"/>
          <w:color w:val="auto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</w:t>
      </w:r>
      <w:r w:rsidRPr="00FE5D62">
        <w:rPr>
          <w:rFonts w:ascii="Times New Roman" w:hAnsi="Times New Roman"/>
          <w:color w:val="auto"/>
          <w:sz w:val="24"/>
          <w:szCs w:val="24"/>
        </w:rPr>
        <w:lastRenderedPageBreak/>
        <w:t>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:rsidR="006812A8" w:rsidRPr="00FE5D62" w:rsidRDefault="006812A8" w:rsidP="00095898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E5D62">
        <w:rPr>
          <w:rFonts w:ascii="Times New Roman" w:hAnsi="Times New Roman"/>
          <w:b/>
          <w:color w:val="auto"/>
          <w:sz w:val="24"/>
          <w:szCs w:val="24"/>
        </w:rPr>
        <w:t>Педагогическая целесообразность</w:t>
      </w:r>
      <w:r w:rsidRPr="00FE5D62">
        <w:rPr>
          <w:rFonts w:ascii="Times New Roman" w:hAnsi="Times New Roman"/>
          <w:color w:val="auto"/>
          <w:sz w:val="24"/>
          <w:szCs w:val="24"/>
        </w:rPr>
        <w:t xml:space="preserve"> данного курса </w:t>
      </w:r>
      <w:proofErr w:type="gramStart"/>
      <w:r w:rsidRPr="00FE5D62">
        <w:rPr>
          <w:rFonts w:ascii="Times New Roman" w:hAnsi="Times New Roman"/>
          <w:color w:val="auto"/>
          <w:sz w:val="24"/>
          <w:szCs w:val="24"/>
        </w:rPr>
        <w:t>для</w:t>
      </w:r>
      <w:proofErr w:type="gramEnd"/>
      <w:r w:rsidRPr="00FE5D62">
        <w:rPr>
          <w:rFonts w:ascii="Times New Roman" w:hAnsi="Times New Roman"/>
          <w:color w:val="auto"/>
          <w:sz w:val="24"/>
          <w:szCs w:val="24"/>
        </w:rPr>
        <w:t xml:space="preserve"> обучающихся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  </w:t>
      </w:r>
    </w:p>
    <w:p w:rsidR="006812A8" w:rsidRPr="00FE5D62" w:rsidRDefault="006812A8" w:rsidP="00095898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E5D62">
        <w:rPr>
          <w:rFonts w:ascii="Times New Roman" w:hAnsi="Times New Roman"/>
          <w:b/>
          <w:color w:val="auto"/>
          <w:sz w:val="24"/>
          <w:szCs w:val="24"/>
        </w:rPr>
        <w:t>Цель:</w:t>
      </w:r>
      <w:r w:rsidRPr="00FE5D62">
        <w:rPr>
          <w:rFonts w:ascii="Times New Roman" w:hAnsi="Times New Roman"/>
          <w:color w:val="auto"/>
          <w:sz w:val="24"/>
          <w:szCs w:val="24"/>
        </w:rPr>
        <w:t xml:space="preserve"> Формирование творческой индивидуальности </w:t>
      </w:r>
      <w:proofErr w:type="gramStart"/>
      <w:r w:rsidRPr="00FE5D62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</w:p>
    <w:p w:rsidR="006812A8" w:rsidRPr="00FE5D62" w:rsidRDefault="006812A8" w:rsidP="00095898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E5D62">
        <w:rPr>
          <w:rFonts w:ascii="Times New Roman" w:hAnsi="Times New Roman"/>
          <w:b/>
          <w:color w:val="auto"/>
          <w:sz w:val="24"/>
          <w:szCs w:val="24"/>
        </w:rPr>
        <w:t>Задачи:</w:t>
      </w:r>
    </w:p>
    <w:p w:rsidR="006812A8" w:rsidRPr="00FE5D62" w:rsidRDefault="006812A8" w:rsidP="0009589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5D62">
        <w:rPr>
          <w:rFonts w:ascii="Times New Roman" w:hAnsi="Times New Roman"/>
          <w:sz w:val="24"/>
          <w:szCs w:val="24"/>
        </w:rPr>
        <w:t>Создавать благоприятную эмоциональную атмосферу общения обучающихся, их самовыражения, самореализации, позволяющей «найти себя» поверить в свои силы, преодолеть робость и застенчивость</w:t>
      </w:r>
    </w:p>
    <w:p w:rsidR="006812A8" w:rsidRPr="00FE5D62" w:rsidRDefault="006812A8" w:rsidP="0009589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5D62">
        <w:rPr>
          <w:rFonts w:ascii="Times New Roman" w:hAnsi="Times New Roman"/>
          <w:sz w:val="24"/>
          <w:szCs w:val="24"/>
        </w:rPr>
        <w:t>Формировать умения и навыки сценической культуры поведения</w:t>
      </w:r>
    </w:p>
    <w:p w:rsidR="006812A8" w:rsidRPr="00FE5D62" w:rsidRDefault="006812A8" w:rsidP="0009589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5D62">
        <w:rPr>
          <w:rFonts w:ascii="Times New Roman" w:hAnsi="Times New Roman"/>
          <w:sz w:val="24"/>
          <w:szCs w:val="24"/>
        </w:rPr>
        <w:t>Прививать любовь к театру как многомерному и многоликому жанру искусства</w:t>
      </w:r>
    </w:p>
    <w:p w:rsidR="006812A8" w:rsidRPr="00095898" w:rsidRDefault="006812A8" w:rsidP="00095898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Развивать интерес к сценическому искусству, зрительное и слуховое внимание, память, наблюдательность, находчивость и фантазию, воображение, образное мышление, чувство ритма и координацию движения, речевое дыхание и дикцию </w:t>
      </w:r>
    </w:p>
    <w:p w:rsidR="006812A8" w:rsidRPr="00095898" w:rsidRDefault="006812A8" w:rsidP="00095898">
      <w:pPr>
        <w:pStyle w:val="a5"/>
        <w:numPr>
          <w:ilvl w:val="0"/>
          <w:numId w:val="11"/>
        </w:numPr>
        <w:spacing w:line="360" w:lineRule="auto"/>
        <w:jc w:val="both"/>
        <w:rPr>
          <w:rStyle w:val="a4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Воспитывать доброжелательность и контактность в отношениях со сверстниками, навыки коллективной творческой деятельности, ответственное отношение к результатам своей работы и работы всего коллектива</w:t>
      </w:r>
    </w:p>
    <w:p w:rsidR="006812A8" w:rsidRPr="00095898" w:rsidRDefault="006812A8" w:rsidP="00095898">
      <w:pPr>
        <w:pStyle w:val="21"/>
        <w:spacing w:line="360" w:lineRule="auto"/>
        <w:ind w:firstLine="0"/>
        <w:contextualSpacing/>
        <w:jc w:val="both"/>
        <w:rPr>
          <w:b/>
          <w:bCs/>
          <w:szCs w:val="24"/>
        </w:rPr>
      </w:pPr>
      <w:r w:rsidRPr="00095898">
        <w:rPr>
          <w:b/>
          <w:bCs/>
          <w:szCs w:val="24"/>
        </w:rPr>
        <w:t>Организационные условия реализации программы</w:t>
      </w:r>
    </w:p>
    <w:p w:rsidR="0054074A" w:rsidRPr="00095898" w:rsidRDefault="0054074A" w:rsidP="00095898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Программа обучения  рассчитана на 4 года обучения. Занятия проводятся 1 раз в неделю, а так же в программу входит посещение театра с обсуждением спектаклей. Вид обучения групповой. В студию принимаются дети по интересу, без предъявления специальных требований, по заявлению родителей.  </w:t>
      </w: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Реализация программы проводится в соответствии  </w:t>
      </w:r>
      <w:proofErr w:type="gramStart"/>
      <w:r w:rsidRPr="00095898">
        <w:rPr>
          <w:rFonts w:ascii="Times New Roman" w:hAnsi="Times New Roman"/>
          <w:sz w:val="24"/>
          <w:szCs w:val="24"/>
        </w:rPr>
        <w:t>в</w:t>
      </w:r>
      <w:proofErr w:type="gramEnd"/>
      <w:r w:rsidRPr="00095898">
        <w:rPr>
          <w:rFonts w:ascii="Times New Roman" w:hAnsi="Times New Roman"/>
          <w:sz w:val="24"/>
          <w:szCs w:val="24"/>
        </w:rPr>
        <w:t xml:space="preserve"> основными </w:t>
      </w:r>
      <w:r w:rsidRPr="00095898">
        <w:rPr>
          <w:rFonts w:ascii="Times New Roman" w:hAnsi="Times New Roman"/>
          <w:b/>
          <w:sz w:val="24"/>
          <w:szCs w:val="24"/>
        </w:rPr>
        <w:t>педагогическими принципами</w:t>
      </w:r>
      <w:r w:rsidRPr="00095898">
        <w:rPr>
          <w:rFonts w:ascii="Times New Roman" w:hAnsi="Times New Roman"/>
          <w:sz w:val="24"/>
          <w:szCs w:val="24"/>
        </w:rPr>
        <w:t xml:space="preserve">: </w:t>
      </w:r>
    </w:p>
    <w:p w:rsidR="006812A8" w:rsidRPr="00095898" w:rsidRDefault="006812A8" w:rsidP="00095898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принцип системности  (предполагает преемственность знаний, комплексность в их усвоении)</w:t>
      </w:r>
    </w:p>
    <w:p w:rsidR="006812A8" w:rsidRPr="00095898" w:rsidRDefault="006812A8" w:rsidP="00095898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принцип дифференциации  (предполагает выявление и развитие у учеников склонностей и способностей по различным направлениям)</w:t>
      </w:r>
    </w:p>
    <w:p w:rsidR="006812A8" w:rsidRPr="00095898" w:rsidRDefault="006812A8" w:rsidP="00095898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принцип увлекательности (учитывает возрастные и индивидуальные особенности учащихся)</w:t>
      </w:r>
    </w:p>
    <w:p w:rsidR="006812A8" w:rsidRPr="00095898" w:rsidRDefault="006812A8" w:rsidP="00095898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lastRenderedPageBreak/>
        <w:t xml:space="preserve">принцип коллективизма </w:t>
      </w:r>
      <w:proofErr w:type="gramStart"/>
      <w:r w:rsidRPr="0009589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95898">
        <w:rPr>
          <w:rFonts w:ascii="Times New Roman" w:hAnsi="Times New Roman"/>
          <w:sz w:val="24"/>
          <w:szCs w:val="24"/>
        </w:rPr>
        <w:t>способствует развитию разносторонних способностей и потребности отдавать их на общую радость и пользу)</w:t>
      </w:r>
    </w:p>
    <w:p w:rsidR="006812A8" w:rsidRPr="00095898" w:rsidRDefault="006812A8" w:rsidP="00095898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принцип междисциплинарной интеграции</w:t>
      </w:r>
      <w:r w:rsidRPr="00095898">
        <w:rPr>
          <w:rFonts w:ascii="Times New Roman" w:hAnsi="Times New Roman"/>
          <w:color w:val="333333"/>
          <w:sz w:val="24"/>
          <w:szCs w:val="24"/>
        </w:rPr>
        <w:t xml:space="preserve"> (уроки литературы и музыки, литература и живопись, изобразительное искусство и технология, вокал и ритмика)</w:t>
      </w:r>
    </w:p>
    <w:p w:rsidR="006812A8" w:rsidRPr="00095898" w:rsidRDefault="006812A8" w:rsidP="00095898">
      <w:pPr>
        <w:widowControl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принцип креативности</w:t>
      </w:r>
      <w:r w:rsidRPr="00095898">
        <w:rPr>
          <w:rFonts w:ascii="Times New Roman" w:hAnsi="Times New Roman"/>
          <w:color w:val="333333"/>
          <w:sz w:val="24"/>
          <w:szCs w:val="24"/>
        </w:rPr>
        <w:t xml:space="preserve"> (предполагает максимальную ориентацию на творчество ребенка, на развитие его психофизических ощущений, раскрепощение личности) </w:t>
      </w:r>
    </w:p>
    <w:p w:rsidR="006812A8" w:rsidRPr="00095898" w:rsidRDefault="006812A8" w:rsidP="00095898">
      <w:pPr>
        <w:pStyle w:val="a6"/>
        <w:spacing w:line="360" w:lineRule="auto"/>
        <w:contextualSpacing/>
        <w:jc w:val="both"/>
        <w:rPr>
          <w:b/>
          <w:sz w:val="24"/>
          <w:szCs w:val="24"/>
        </w:rPr>
      </w:pPr>
    </w:p>
    <w:p w:rsidR="006812A8" w:rsidRPr="00095898" w:rsidRDefault="006812A8" w:rsidP="00095898">
      <w:pPr>
        <w:pStyle w:val="a6"/>
        <w:spacing w:line="360" w:lineRule="auto"/>
        <w:contextualSpacing/>
        <w:jc w:val="both"/>
        <w:rPr>
          <w:sz w:val="24"/>
          <w:szCs w:val="24"/>
        </w:rPr>
      </w:pPr>
      <w:r w:rsidRPr="00095898">
        <w:rPr>
          <w:b/>
          <w:sz w:val="24"/>
          <w:szCs w:val="24"/>
        </w:rPr>
        <w:t>Технологическую основу</w:t>
      </w:r>
      <w:r w:rsidR="004F49EC">
        <w:rPr>
          <w:b/>
          <w:sz w:val="24"/>
          <w:szCs w:val="24"/>
        </w:rPr>
        <w:t xml:space="preserve"> </w:t>
      </w:r>
      <w:r w:rsidRPr="00095898">
        <w:rPr>
          <w:b/>
          <w:sz w:val="24"/>
          <w:szCs w:val="24"/>
        </w:rPr>
        <w:t>программы составляют следующие технологии:</w:t>
      </w:r>
    </w:p>
    <w:p w:rsidR="006812A8" w:rsidRPr="00095898" w:rsidRDefault="006812A8" w:rsidP="00095898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групповые </w:t>
      </w:r>
    </w:p>
    <w:p w:rsidR="006812A8" w:rsidRPr="00095898" w:rsidRDefault="006812A8" w:rsidP="00095898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игровые</w:t>
      </w:r>
    </w:p>
    <w:p w:rsidR="006812A8" w:rsidRPr="00095898" w:rsidRDefault="006812A8" w:rsidP="00095898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индивидуальное и проблемное обучение</w:t>
      </w:r>
    </w:p>
    <w:p w:rsidR="006812A8" w:rsidRPr="00095898" w:rsidRDefault="006812A8" w:rsidP="00095898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педагогика сотрудничества</w:t>
      </w: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t xml:space="preserve">Реализации этих технологий помогают следующие формы: </w:t>
      </w:r>
    </w:p>
    <w:p w:rsidR="006812A8" w:rsidRPr="00095898" w:rsidRDefault="006812A8" w:rsidP="00095898">
      <w:pPr>
        <w:widowControl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Теоретические и практические  занятия</w:t>
      </w:r>
    </w:p>
    <w:p w:rsidR="006812A8" w:rsidRPr="00095898" w:rsidRDefault="006812A8" w:rsidP="00095898">
      <w:pPr>
        <w:widowControl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Индивидуальные, групповые, коллективные </w:t>
      </w:r>
    </w:p>
    <w:p w:rsidR="006812A8" w:rsidRPr="00095898" w:rsidRDefault="006812A8" w:rsidP="0009589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95898">
        <w:rPr>
          <w:rFonts w:ascii="Times New Roman" w:hAnsi="Times New Roman"/>
          <w:bCs/>
          <w:sz w:val="24"/>
          <w:szCs w:val="24"/>
        </w:rPr>
        <w:t>Театральные игры</w:t>
      </w:r>
    </w:p>
    <w:p w:rsidR="006812A8" w:rsidRPr="00095898" w:rsidRDefault="006812A8" w:rsidP="0009589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95898">
        <w:rPr>
          <w:rFonts w:ascii="Times New Roman" w:hAnsi="Times New Roman"/>
          <w:bCs/>
          <w:sz w:val="24"/>
          <w:szCs w:val="24"/>
        </w:rPr>
        <w:t>Беседы</w:t>
      </w:r>
    </w:p>
    <w:p w:rsidR="006812A8" w:rsidRPr="00095898" w:rsidRDefault="006812A8" w:rsidP="0009589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95898">
        <w:rPr>
          <w:rFonts w:ascii="Times New Roman" w:hAnsi="Times New Roman"/>
          <w:bCs/>
          <w:sz w:val="24"/>
          <w:szCs w:val="24"/>
        </w:rPr>
        <w:t>Тренинги</w:t>
      </w:r>
    </w:p>
    <w:p w:rsidR="006812A8" w:rsidRPr="00095898" w:rsidRDefault="006812A8" w:rsidP="0009589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95898">
        <w:rPr>
          <w:rFonts w:ascii="Times New Roman" w:hAnsi="Times New Roman"/>
          <w:bCs/>
          <w:sz w:val="24"/>
          <w:szCs w:val="24"/>
        </w:rPr>
        <w:t>Экскурсии в театр</w:t>
      </w:r>
    </w:p>
    <w:p w:rsidR="006812A8" w:rsidRPr="00095898" w:rsidRDefault="006812A8" w:rsidP="0009589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95898">
        <w:rPr>
          <w:rFonts w:ascii="Times New Roman" w:hAnsi="Times New Roman"/>
          <w:bCs/>
          <w:sz w:val="24"/>
          <w:szCs w:val="24"/>
        </w:rPr>
        <w:t>Спектакли</w:t>
      </w:r>
    </w:p>
    <w:p w:rsidR="006812A8" w:rsidRPr="00095898" w:rsidRDefault="006812A8" w:rsidP="0009589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95898">
        <w:rPr>
          <w:rFonts w:ascii="Times New Roman" w:hAnsi="Times New Roman"/>
          <w:bCs/>
          <w:sz w:val="24"/>
          <w:szCs w:val="24"/>
        </w:rPr>
        <w:t>Праздники</w:t>
      </w:r>
    </w:p>
    <w:p w:rsidR="006812A8" w:rsidRPr="00095898" w:rsidRDefault="006812A8" w:rsidP="00095898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6812A8" w:rsidRPr="00095898" w:rsidRDefault="006812A8" w:rsidP="00095898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Репродуктивный </w:t>
      </w:r>
    </w:p>
    <w:p w:rsidR="006812A8" w:rsidRPr="00095898" w:rsidRDefault="006812A8" w:rsidP="00095898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Иллюстративный  </w:t>
      </w:r>
    </w:p>
    <w:p w:rsidR="006812A8" w:rsidRPr="00095898" w:rsidRDefault="006812A8" w:rsidP="00095898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Эвристический </w:t>
      </w:r>
    </w:p>
    <w:p w:rsidR="006812A8" w:rsidRPr="00095898" w:rsidRDefault="006812A8" w:rsidP="00095898">
      <w:pPr>
        <w:widowControl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Наблюдение </w:t>
      </w:r>
    </w:p>
    <w:p w:rsidR="006812A8" w:rsidRPr="00095898" w:rsidRDefault="006812A8" w:rsidP="00095898">
      <w:pPr>
        <w:widowControl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Упражнение</w:t>
      </w:r>
    </w:p>
    <w:p w:rsidR="006812A8" w:rsidRPr="00095898" w:rsidRDefault="006812A8" w:rsidP="00095898">
      <w:pPr>
        <w:widowControl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Поощрение </w:t>
      </w:r>
    </w:p>
    <w:p w:rsidR="006812A8" w:rsidRPr="00095898" w:rsidRDefault="006812A8" w:rsidP="00095898">
      <w:pPr>
        <w:widowControl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Объяснение</w:t>
      </w:r>
    </w:p>
    <w:p w:rsidR="006812A8" w:rsidRPr="00095898" w:rsidRDefault="006812A8" w:rsidP="00095898">
      <w:pPr>
        <w:widowControl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Личный пример </w:t>
      </w:r>
    </w:p>
    <w:p w:rsidR="006812A8" w:rsidRPr="00095898" w:rsidRDefault="006812A8" w:rsidP="00095898">
      <w:pPr>
        <w:pStyle w:val="21"/>
        <w:spacing w:line="360" w:lineRule="auto"/>
        <w:ind w:firstLine="708"/>
        <w:contextualSpacing/>
        <w:jc w:val="both"/>
        <w:rPr>
          <w:szCs w:val="24"/>
        </w:rPr>
      </w:pPr>
      <w:r w:rsidRPr="00095898">
        <w:rPr>
          <w:szCs w:val="24"/>
        </w:rPr>
        <w:t>На теоретических занятиях даются основные знания, 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6812A8" w:rsidRPr="00095898" w:rsidRDefault="006812A8" w:rsidP="00095898">
      <w:pPr>
        <w:pStyle w:val="21"/>
        <w:spacing w:line="360" w:lineRule="auto"/>
        <w:ind w:firstLine="708"/>
        <w:contextualSpacing/>
        <w:jc w:val="both"/>
        <w:rPr>
          <w:szCs w:val="24"/>
        </w:rPr>
      </w:pPr>
      <w:r w:rsidRPr="00095898">
        <w:rPr>
          <w:szCs w:val="24"/>
        </w:rPr>
        <w:lastRenderedPageBreak/>
        <w:t xml:space="preserve">На практических занятиях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время  занятий  происходит доброжелательная коррекция. Педагог добивается того, чтобы все участники пытались максимально ярко и точно выполнить задание.  </w:t>
      </w:r>
    </w:p>
    <w:p w:rsidR="006812A8" w:rsidRPr="00095898" w:rsidRDefault="006812A8" w:rsidP="00095898">
      <w:pPr>
        <w:pStyle w:val="21"/>
        <w:spacing w:line="360" w:lineRule="auto"/>
        <w:ind w:firstLine="0"/>
        <w:contextualSpacing/>
        <w:jc w:val="both"/>
        <w:rPr>
          <w:szCs w:val="24"/>
        </w:rPr>
      </w:pPr>
    </w:p>
    <w:p w:rsidR="006812A8" w:rsidRPr="00095898" w:rsidRDefault="006812A8" w:rsidP="00095898">
      <w:pPr>
        <w:pStyle w:val="6"/>
        <w:overflowPunct w:val="0"/>
        <w:autoSpaceDE w:val="0"/>
        <w:autoSpaceDN w:val="0"/>
        <w:adjustRightInd w:val="0"/>
        <w:spacing w:before="0" w:after="0" w:line="360" w:lineRule="auto"/>
        <w:ind w:firstLine="567"/>
        <w:contextualSpacing/>
        <w:jc w:val="both"/>
        <w:textAlignment w:val="baseline"/>
        <w:rPr>
          <w:sz w:val="24"/>
          <w:szCs w:val="24"/>
        </w:rPr>
      </w:pPr>
      <w:r w:rsidRPr="00095898">
        <w:rPr>
          <w:sz w:val="24"/>
          <w:szCs w:val="24"/>
        </w:rPr>
        <w:t>Материально-техническое обеспечение</w:t>
      </w:r>
    </w:p>
    <w:p w:rsidR="006812A8" w:rsidRPr="00095898" w:rsidRDefault="006812A8" w:rsidP="00095898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Музыкальный центр</w:t>
      </w:r>
    </w:p>
    <w:p w:rsidR="006812A8" w:rsidRPr="00095898" w:rsidRDefault="006812A8" w:rsidP="00095898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Музыкальная фонотека</w:t>
      </w:r>
    </w:p>
    <w:p w:rsidR="006812A8" w:rsidRPr="00095898" w:rsidRDefault="006812A8" w:rsidP="00095898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095898">
        <w:rPr>
          <w:rFonts w:ascii="Times New Roman" w:hAnsi="Times New Roman"/>
          <w:sz w:val="24"/>
          <w:szCs w:val="24"/>
        </w:rPr>
        <w:t>Д–</w:t>
      </w:r>
      <w:proofErr w:type="gramEnd"/>
      <w:r w:rsidRPr="00095898">
        <w:rPr>
          <w:rFonts w:ascii="Times New Roman" w:hAnsi="Times New Roman"/>
          <w:sz w:val="24"/>
          <w:szCs w:val="24"/>
        </w:rPr>
        <w:t xml:space="preserve"> диски</w:t>
      </w:r>
    </w:p>
    <w:p w:rsidR="006812A8" w:rsidRPr="00095898" w:rsidRDefault="006812A8" w:rsidP="00095898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Элементы костюмов для создания образов</w:t>
      </w:r>
    </w:p>
    <w:p w:rsidR="006812A8" w:rsidRPr="00095898" w:rsidRDefault="006812A8" w:rsidP="00095898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Сценический грим</w:t>
      </w:r>
    </w:p>
    <w:p w:rsidR="006812A8" w:rsidRPr="00095898" w:rsidRDefault="006812A8" w:rsidP="00095898">
      <w:pPr>
        <w:widowControl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t xml:space="preserve">К концу года занятий </w:t>
      </w:r>
      <w:proofErr w:type="gramStart"/>
      <w:r w:rsidRPr="00095898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095898">
        <w:rPr>
          <w:rFonts w:ascii="Times New Roman" w:hAnsi="Times New Roman"/>
          <w:b/>
          <w:sz w:val="24"/>
          <w:szCs w:val="24"/>
        </w:rPr>
        <w:t>:</w:t>
      </w:r>
    </w:p>
    <w:p w:rsidR="006812A8" w:rsidRPr="00095898" w:rsidRDefault="006812A8" w:rsidP="00095898">
      <w:pPr>
        <w:tabs>
          <w:tab w:val="num" w:pos="360"/>
        </w:tabs>
        <w:spacing w:line="360" w:lineRule="auto"/>
        <w:ind w:left="39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t>Имеют понятие:</w:t>
      </w:r>
    </w:p>
    <w:p w:rsidR="006812A8" w:rsidRPr="00095898" w:rsidRDefault="006812A8" w:rsidP="00095898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О театре и его видах</w:t>
      </w:r>
    </w:p>
    <w:p w:rsidR="006812A8" w:rsidRPr="00095898" w:rsidRDefault="006812A8" w:rsidP="00095898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Об элементарных технических средствах сцены</w:t>
      </w:r>
    </w:p>
    <w:p w:rsidR="006812A8" w:rsidRPr="00095898" w:rsidRDefault="006812A8" w:rsidP="00095898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Об оформлении сцены</w:t>
      </w:r>
    </w:p>
    <w:p w:rsidR="006812A8" w:rsidRPr="00095898" w:rsidRDefault="006812A8" w:rsidP="00095898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О нормах поведения на сцене и в зрительном зале</w:t>
      </w:r>
    </w:p>
    <w:p w:rsidR="006812A8" w:rsidRPr="00095898" w:rsidRDefault="006812A8" w:rsidP="00095898">
      <w:pPr>
        <w:tabs>
          <w:tab w:val="num" w:pos="360"/>
        </w:tabs>
        <w:spacing w:line="360" w:lineRule="auto"/>
        <w:ind w:left="39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812A8" w:rsidRPr="00095898" w:rsidRDefault="006812A8" w:rsidP="00095898">
      <w:pPr>
        <w:tabs>
          <w:tab w:val="num" w:pos="360"/>
        </w:tabs>
        <w:spacing w:line="360" w:lineRule="auto"/>
        <w:ind w:left="39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t>Умеют:</w:t>
      </w:r>
    </w:p>
    <w:p w:rsidR="006812A8" w:rsidRPr="00095898" w:rsidRDefault="006812A8" w:rsidP="00095898">
      <w:pPr>
        <w:widowControl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Выражать свое отношение к явлениям в жизни и на сцене</w:t>
      </w:r>
    </w:p>
    <w:p w:rsidR="006812A8" w:rsidRPr="00095898" w:rsidRDefault="006812A8" w:rsidP="00095898">
      <w:pPr>
        <w:widowControl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Образно мыслить</w:t>
      </w:r>
    </w:p>
    <w:p w:rsidR="006812A8" w:rsidRPr="00095898" w:rsidRDefault="006812A8" w:rsidP="00095898">
      <w:pPr>
        <w:widowControl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Концентрировать внимание</w:t>
      </w:r>
    </w:p>
    <w:p w:rsidR="006812A8" w:rsidRPr="00095898" w:rsidRDefault="006812A8" w:rsidP="00095898">
      <w:pPr>
        <w:widowControl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Ощущать себя в сценическом пространстве</w:t>
      </w: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t>Приобретают навыки:</w:t>
      </w:r>
    </w:p>
    <w:p w:rsidR="006812A8" w:rsidRPr="00095898" w:rsidRDefault="006812A8" w:rsidP="00095898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Общения с партнером </w:t>
      </w:r>
    </w:p>
    <w:p w:rsidR="006812A8" w:rsidRPr="00095898" w:rsidRDefault="006812A8" w:rsidP="00095898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Элементарного актёрского мастерства</w:t>
      </w:r>
    </w:p>
    <w:p w:rsidR="006812A8" w:rsidRPr="00095898" w:rsidRDefault="006812A8" w:rsidP="00095898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Образного восприятия окружающего мира</w:t>
      </w:r>
    </w:p>
    <w:p w:rsidR="006812A8" w:rsidRPr="00095898" w:rsidRDefault="006812A8" w:rsidP="00095898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Адекватного и образного реагирования на внешние раздражители</w:t>
      </w:r>
    </w:p>
    <w:p w:rsidR="00C92291" w:rsidRPr="00095898" w:rsidRDefault="006812A8" w:rsidP="00095898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Коллективного творчества</w:t>
      </w:r>
    </w:p>
    <w:p w:rsidR="00C04DC6" w:rsidRPr="00095898" w:rsidRDefault="00C04DC6" w:rsidP="00095898">
      <w:pPr>
        <w:widowControl/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lastRenderedPageBreak/>
        <w:t>1 год обучения –  32 часа</w:t>
      </w:r>
    </w:p>
    <w:p w:rsidR="008D4A88" w:rsidRPr="00095898" w:rsidRDefault="00C6780A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>Театральная игра (16</w:t>
      </w:r>
      <w:r w:rsidR="008D4A88" w:rsidRPr="00095898">
        <w:rPr>
          <w:b/>
          <w:bCs/>
          <w:color w:val="000000" w:themeColor="text1"/>
          <w:szCs w:val="24"/>
          <w:u w:val="single"/>
        </w:rPr>
        <w:t xml:space="preserve"> часов)</w:t>
      </w:r>
    </w:p>
    <w:p w:rsidR="008D4A88" w:rsidRPr="00095898" w:rsidRDefault="008D4A88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5240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1702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5240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1702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40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bCs/>
                <w:color w:val="000000" w:themeColor="text1"/>
                <w:u w:val="single"/>
              </w:rPr>
            </w:pPr>
            <w:r w:rsidRPr="00095898">
              <w:rPr>
                <w:bCs/>
                <w:color w:val="000000" w:themeColor="text1"/>
                <w:u w:val="single"/>
              </w:rPr>
              <w:t>Тема 1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sz w:val="24"/>
                <w:szCs w:val="24"/>
              </w:rPr>
              <w:t xml:space="preserve">Вводное занятие. Знакомство с коллективом, программой студии, правилами поведения, с инструкциями противопожарной безопасности 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D4A88" w:rsidRPr="00095898" w:rsidTr="00C6780A">
        <w:tc>
          <w:tcPr>
            <w:tcW w:w="1702" w:type="dxa"/>
          </w:tcPr>
          <w:p w:rsidR="008D4A88" w:rsidRPr="00095898" w:rsidRDefault="008D4A88" w:rsidP="00095898">
            <w:pPr>
              <w:pStyle w:val="ad"/>
              <w:spacing w:line="360" w:lineRule="auto"/>
              <w:contextualSpacing/>
              <w:jc w:val="both"/>
              <w:rPr>
                <w:bCs/>
                <w:color w:val="000000" w:themeColor="text1"/>
                <w:u w:val="single"/>
              </w:rPr>
            </w:pPr>
            <w:r w:rsidRPr="00095898">
              <w:rPr>
                <w:bCs/>
                <w:color w:val="000000" w:themeColor="text1"/>
                <w:u w:val="single"/>
              </w:rPr>
              <w:t>Тема 2</w:t>
            </w:r>
          </w:p>
        </w:tc>
        <w:tc>
          <w:tcPr>
            <w:tcW w:w="5240" w:type="dxa"/>
          </w:tcPr>
          <w:p w:rsidR="008D4A88" w:rsidRPr="00095898" w:rsidRDefault="008D4A88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sz w:val="24"/>
                <w:szCs w:val="24"/>
              </w:rPr>
              <w:t>Культура поведения на сцене и в зрительном зале</w:t>
            </w:r>
          </w:p>
        </w:tc>
        <w:tc>
          <w:tcPr>
            <w:tcW w:w="1087" w:type="dxa"/>
          </w:tcPr>
          <w:p w:rsidR="008D4A88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8D4A88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</w:tcPr>
          <w:p w:rsidR="008D4A88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8D4A88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кукла. Виды кукол, работа с ними.</w:t>
            </w:r>
          </w:p>
        </w:tc>
        <w:tc>
          <w:tcPr>
            <w:tcW w:w="1087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 на развитие внимания и  памяти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095898">
              <w:rPr>
                <w:bCs/>
                <w:color w:val="000000" w:themeColor="text1"/>
                <w:szCs w:val="24"/>
              </w:rPr>
              <w:t>4</w:t>
            </w:r>
          </w:p>
        </w:tc>
      </w:tr>
      <w:tr w:rsidR="00C04DC6" w:rsidRPr="00095898" w:rsidTr="00C6780A">
        <w:trPr>
          <w:trHeight w:val="558"/>
        </w:trPr>
        <w:tc>
          <w:tcPr>
            <w:tcW w:w="1702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Тема 5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на развитие фантазии и воображения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095898">
              <w:rPr>
                <w:bCs/>
                <w:color w:val="000000" w:themeColor="text1"/>
                <w:szCs w:val="24"/>
              </w:rPr>
              <w:t>4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8D4A88" w:rsidP="00095898">
            <w:pPr>
              <w:pStyle w:val="a9"/>
              <w:spacing w:line="360" w:lineRule="auto"/>
              <w:ind w:left="0"/>
              <w:contextualSpacing/>
              <w:jc w:val="both"/>
              <w:rPr>
                <w:bCs/>
                <w:color w:val="000000" w:themeColor="text1"/>
                <w:u w:val="single"/>
              </w:rPr>
            </w:pPr>
            <w:r w:rsidRPr="00095898">
              <w:rPr>
                <w:bCs/>
                <w:color w:val="000000" w:themeColor="text1"/>
                <w:u w:val="single"/>
              </w:rPr>
              <w:t xml:space="preserve">   Тема 6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Одиночные этюды 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095898">
              <w:rPr>
                <w:bCs/>
                <w:color w:val="000000" w:themeColor="text1"/>
                <w:szCs w:val="24"/>
              </w:rPr>
              <w:t>4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435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13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Cs/>
                <w:i/>
                <w:iCs/>
                <w:color w:val="000000" w:themeColor="text1"/>
                <w:szCs w:val="24"/>
              </w:rPr>
              <w:t>16</w:t>
            </w:r>
          </w:p>
        </w:tc>
      </w:tr>
    </w:tbl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p w:rsidR="00C04DC6" w:rsidRPr="00095898" w:rsidRDefault="008D4A88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 xml:space="preserve">Пластика </w:t>
      </w:r>
      <w:proofErr w:type="gramStart"/>
      <w:r w:rsidRPr="00095898">
        <w:rPr>
          <w:b/>
          <w:bCs/>
          <w:color w:val="000000" w:themeColor="text1"/>
          <w:szCs w:val="24"/>
          <w:u w:val="single"/>
        </w:rPr>
        <w:t xml:space="preserve">( </w:t>
      </w:r>
      <w:proofErr w:type="gramEnd"/>
      <w:r w:rsidRPr="00095898">
        <w:rPr>
          <w:b/>
          <w:bCs/>
          <w:color w:val="000000" w:themeColor="text1"/>
          <w:szCs w:val="24"/>
          <w:u w:val="single"/>
        </w:rPr>
        <w:t xml:space="preserve">10 </w:t>
      </w:r>
      <w:r w:rsidR="00C04DC6" w:rsidRPr="00095898">
        <w:rPr>
          <w:b/>
          <w:bCs/>
          <w:color w:val="000000" w:themeColor="text1"/>
          <w:szCs w:val="24"/>
          <w:u w:val="single"/>
        </w:rPr>
        <w:t xml:space="preserve"> часов)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5240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1702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5240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1702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40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ad"/>
              <w:tabs>
                <w:tab w:val="clear" w:pos="4677"/>
                <w:tab w:val="clear" w:pos="9355"/>
              </w:tabs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Общая физическая подготовка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Силовой блок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Гибкость 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Растяжка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2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Координация движений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Равновесие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Движение каждой части тела по отдельности и в разных  плоскостях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и музыка</w:t>
            </w:r>
          </w:p>
        </w:tc>
        <w:tc>
          <w:tcPr>
            <w:tcW w:w="1087" w:type="dxa"/>
          </w:tcPr>
          <w:p w:rsidR="00C04DC6" w:rsidRPr="00095898" w:rsidRDefault="008D4A88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095898">
              <w:rPr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095898">
              <w:rPr>
                <w:bCs/>
                <w:color w:val="000000" w:themeColor="text1"/>
                <w:szCs w:val="24"/>
              </w:rPr>
              <w:t>4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Темп, ритм</w:t>
            </w:r>
          </w:p>
        </w:tc>
        <w:tc>
          <w:tcPr>
            <w:tcW w:w="1087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мажор, минор</w:t>
            </w:r>
          </w:p>
        </w:tc>
        <w:tc>
          <w:tcPr>
            <w:tcW w:w="1087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435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8</w:t>
            </w:r>
          </w:p>
        </w:tc>
        <w:tc>
          <w:tcPr>
            <w:tcW w:w="889" w:type="dxa"/>
          </w:tcPr>
          <w:p w:rsidR="00C04DC6" w:rsidRPr="00095898" w:rsidRDefault="008D4A88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Cs/>
                <w:i/>
                <w:iCs/>
                <w:color w:val="000000" w:themeColor="text1"/>
                <w:szCs w:val="24"/>
              </w:rPr>
              <w:t>10</w:t>
            </w:r>
          </w:p>
        </w:tc>
      </w:tr>
    </w:tbl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p w:rsidR="00C04DC6" w:rsidRPr="00095898" w:rsidRDefault="008D4A88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 xml:space="preserve">История театра </w:t>
      </w:r>
      <w:proofErr w:type="gramStart"/>
      <w:r w:rsidRPr="00095898">
        <w:rPr>
          <w:b/>
          <w:bCs/>
          <w:color w:val="000000" w:themeColor="text1"/>
          <w:szCs w:val="24"/>
          <w:u w:val="single"/>
        </w:rPr>
        <w:t xml:space="preserve">( </w:t>
      </w:r>
      <w:proofErr w:type="gramEnd"/>
      <w:r w:rsidR="00C6780A" w:rsidRPr="00095898">
        <w:rPr>
          <w:b/>
          <w:bCs/>
          <w:color w:val="000000" w:themeColor="text1"/>
          <w:szCs w:val="24"/>
          <w:u w:val="single"/>
        </w:rPr>
        <w:t>6</w:t>
      </w:r>
      <w:r w:rsidR="00C04DC6" w:rsidRPr="00095898">
        <w:rPr>
          <w:b/>
          <w:bCs/>
          <w:color w:val="000000" w:themeColor="text1"/>
          <w:szCs w:val="24"/>
          <w:u w:val="single"/>
        </w:rPr>
        <w:t xml:space="preserve"> часов)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5240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1702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5240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1702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40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Происхождение театра из обряда. </w:t>
            </w:r>
          </w:p>
        </w:tc>
        <w:tc>
          <w:tcPr>
            <w:tcW w:w="1087" w:type="dxa"/>
          </w:tcPr>
          <w:p w:rsidR="00C04DC6" w:rsidRPr="00095898" w:rsidRDefault="00C6780A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Cs/>
                <w:i/>
                <w:color w:val="000000" w:themeColor="text1"/>
                <w:u w:val="single"/>
              </w:rPr>
            </w:pPr>
            <w:r w:rsidRPr="00095898">
              <w:rPr>
                <w:bCs/>
                <w:i/>
                <w:color w:val="000000" w:themeColor="text1"/>
                <w:u w:val="single"/>
              </w:rPr>
              <w:t>Тема 2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Древнегреческие мифы и культы.</w:t>
            </w:r>
          </w:p>
        </w:tc>
        <w:tc>
          <w:tcPr>
            <w:tcW w:w="1087" w:type="dxa"/>
          </w:tcPr>
          <w:p w:rsidR="00C04DC6" w:rsidRPr="00095898" w:rsidRDefault="00C6780A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Обряды на Руси.</w:t>
            </w:r>
          </w:p>
        </w:tc>
        <w:tc>
          <w:tcPr>
            <w:tcW w:w="1087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Ярмарочный театр.</w:t>
            </w:r>
          </w:p>
        </w:tc>
        <w:tc>
          <w:tcPr>
            <w:tcW w:w="1087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6780A" w:rsidRPr="00095898" w:rsidTr="00C6780A">
        <w:tc>
          <w:tcPr>
            <w:tcW w:w="1702" w:type="dxa"/>
          </w:tcPr>
          <w:p w:rsidR="00C6780A" w:rsidRPr="00095898" w:rsidRDefault="00C6780A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5240" w:type="dxa"/>
          </w:tcPr>
          <w:p w:rsidR="00C6780A" w:rsidRPr="00095898" w:rsidRDefault="00C6780A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6780A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435" w:type="dxa"/>
          </w:tcPr>
          <w:p w:rsidR="00C6780A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89" w:type="dxa"/>
          </w:tcPr>
          <w:p w:rsidR="00C6780A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6</w:t>
            </w:r>
          </w:p>
        </w:tc>
      </w:tr>
    </w:tbl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p w:rsidR="00C04DC6" w:rsidRPr="00095898" w:rsidRDefault="00C6780A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>2 год обучения – 32 часа</w:t>
      </w:r>
    </w:p>
    <w:p w:rsidR="00C04DC6" w:rsidRPr="00095898" w:rsidRDefault="00C6780A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 xml:space="preserve">Театральная игра </w:t>
      </w:r>
      <w:proofErr w:type="gramStart"/>
      <w:r w:rsidRPr="00095898">
        <w:rPr>
          <w:b/>
          <w:bCs/>
          <w:color w:val="000000" w:themeColor="text1"/>
          <w:szCs w:val="24"/>
          <w:u w:val="single"/>
        </w:rPr>
        <w:t xml:space="preserve">( </w:t>
      </w:r>
      <w:proofErr w:type="gramEnd"/>
      <w:r w:rsidR="00B93BAC" w:rsidRPr="00095898">
        <w:rPr>
          <w:b/>
          <w:bCs/>
          <w:color w:val="000000" w:themeColor="text1"/>
          <w:szCs w:val="24"/>
          <w:u w:val="single"/>
        </w:rPr>
        <w:t>1</w:t>
      </w:r>
      <w:r w:rsidRPr="00095898">
        <w:rPr>
          <w:b/>
          <w:bCs/>
          <w:color w:val="000000" w:themeColor="text1"/>
          <w:szCs w:val="24"/>
          <w:u w:val="single"/>
        </w:rPr>
        <w:t xml:space="preserve">0 </w:t>
      </w:r>
      <w:r w:rsidR="00C04DC6" w:rsidRPr="00095898">
        <w:rPr>
          <w:b/>
          <w:bCs/>
          <w:color w:val="000000" w:themeColor="text1"/>
          <w:szCs w:val="24"/>
          <w:u w:val="single"/>
        </w:rPr>
        <w:t>часов)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5240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1702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5240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1702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40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1</w:t>
            </w:r>
          </w:p>
        </w:tc>
        <w:tc>
          <w:tcPr>
            <w:tcW w:w="5240" w:type="dxa"/>
          </w:tcPr>
          <w:p w:rsidR="00C04DC6" w:rsidRPr="00095898" w:rsidRDefault="00C6780A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sz w:val="24"/>
                <w:szCs w:val="24"/>
              </w:rPr>
              <w:t>Структура театра, основные профессии: актер, режиссер, сценарист, художник, гример. Сценический этюд «Уж эти профессии театра…»</w:t>
            </w: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2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(игры) на развитие внимания и  памяти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6780A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(игры) на развитие фантазии и воображения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(игры) на развитие ассоциативного и образного мышления.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5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Наблюдения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6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Этюды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10</w:t>
            </w:r>
          </w:p>
        </w:tc>
      </w:tr>
    </w:tbl>
    <w:p w:rsidR="00C04DC6" w:rsidRPr="00095898" w:rsidRDefault="00B93BAC" w:rsidP="00095898">
      <w:pPr>
        <w:pStyle w:val="21"/>
        <w:spacing w:line="360" w:lineRule="auto"/>
        <w:ind w:firstLine="0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 xml:space="preserve">Пластика </w:t>
      </w:r>
      <w:proofErr w:type="gramStart"/>
      <w:r w:rsidRPr="00095898">
        <w:rPr>
          <w:b/>
          <w:bCs/>
          <w:color w:val="000000" w:themeColor="text1"/>
          <w:szCs w:val="24"/>
          <w:u w:val="single"/>
        </w:rPr>
        <w:t xml:space="preserve">( </w:t>
      </w:r>
      <w:proofErr w:type="gramEnd"/>
      <w:r w:rsidRPr="00095898">
        <w:rPr>
          <w:b/>
          <w:bCs/>
          <w:color w:val="000000" w:themeColor="text1"/>
          <w:szCs w:val="24"/>
          <w:u w:val="single"/>
        </w:rPr>
        <w:t xml:space="preserve">8 </w:t>
      </w:r>
      <w:r w:rsidR="00C04DC6" w:rsidRPr="00095898">
        <w:rPr>
          <w:b/>
          <w:bCs/>
          <w:color w:val="000000" w:themeColor="text1"/>
          <w:szCs w:val="24"/>
          <w:u w:val="single"/>
        </w:rPr>
        <w:t>часов)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5240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1702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5240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1702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40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ad"/>
              <w:tabs>
                <w:tab w:val="left" w:pos="708"/>
              </w:tabs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Общая физическая подготовка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1.1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Силовой блок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1.2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Растяжка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2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Координация движений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6780A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2.1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Равновесие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2.2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Движение в пространстве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и музыка</w:t>
            </w: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095898">
              <w:rPr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Cs/>
                <w:color w:val="000000" w:themeColor="text1"/>
                <w:szCs w:val="24"/>
              </w:rPr>
            </w:pPr>
            <w:r w:rsidRPr="00095898">
              <w:rPr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3.1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Темп, ритм</w:t>
            </w:r>
          </w:p>
        </w:tc>
        <w:tc>
          <w:tcPr>
            <w:tcW w:w="1087" w:type="dxa"/>
          </w:tcPr>
          <w:p w:rsidR="00C04DC6" w:rsidRPr="00095898" w:rsidRDefault="00C6780A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3.2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пластической фантазии</w:t>
            </w: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a9"/>
              <w:tabs>
                <w:tab w:val="left" w:pos="708"/>
              </w:tabs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 xml:space="preserve">Акробатика 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ad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ad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2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4.1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a9"/>
              <w:tabs>
                <w:tab w:val="left" w:pos="708"/>
              </w:tabs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color w:val="000000" w:themeColor="text1"/>
              </w:rPr>
              <w:t>Базовые элементы акробатики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i/>
                <w:iCs/>
                <w:color w:val="000000" w:themeColor="text1"/>
              </w:rPr>
            </w:pPr>
            <w:r w:rsidRPr="00095898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4.2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a9"/>
              <w:tabs>
                <w:tab w:val="left" w:pos="708"/>
              </w:tabs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Кувырки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1</w:t>
            </w:r>
          </w:p>
        </w:tc>
      </w:tr>
      <w:tr w:rsidR="00C04DC6" w:rsidRPr="00095898" w:rsidTr="00C6780A">
        <w:tc>
          <w:tcPr>
            <w:tcW w:w="1702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5240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8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8</w:t>
            </w:r>
          </w:p>
        </w:tc>
      </w:tr>
    </w:tbl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p w:rsidR="00C04DC6" w:rsidRPr="00095898" w:rsidRDefault="00B93BAC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 xml:space="preserve">Сценическая речь (11 </w:t>
      </w:r>
      <w:r w:rsidR="00C04DC6" w:rsidRPr="00095898">
        <w:rPr>
          <w:b/>
          <w:bCs/>
          <w:color w:val="000000" w:themeColor="text1"/>
          <w:szCs w:val="24"/>
          <w:u w:val="single"/>
        </w:rPr>
        <w:t>часов)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4585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2357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4585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2357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85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2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Артикуляция гласных. </w:t>
            </w: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3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Звукоряд гласных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5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Артикуляция согласных</w:t>
            </w: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11</w:t>
            </w:r>
          </w:p>
        </w:tc>
      </w:tr>
    </w:tbl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p w:rsidR="00C04DC6" w:rsidRPr="00095898" w:rsidRDefault="00B93BAC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>История театра (3 часа</w:t>
      </w:r>
      <w:r w:rsidR="00C04DC6" w:rsidRPr="00095898">
        <w:rPr>
          <w:b/>
          <w:bCs/>
          <w:color w:val="000000" w:themeColor="text1"/>
          <w:szCs w:val="24"/>
          <w:u w:val="single"/>
        </w:rPr>
        <w:t>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4585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2357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4585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2357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85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lastRenderedPageBreak/>
              <w:t>Тема 1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Мистерии и религиозные действа.</w:t>
            </w: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B93BAC">
        <w:trPr>
          <w:trHeight w:val="657"/>
        </w:trPr>
        <w:tc>
          <w:tcPr>
            <w:tcW w:w="2357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Тема 2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Итальянские маски. </w:t>
            </w: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театр.</w:t>
            </w: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435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B93BAC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3</w:t>
            </w:r>
          </w:p>
        </w:tc>
      </w:tr>
    </w:tbl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p w:rsidR="00C04DC6" w:rsidRPr="00095898" w:rsidRDefault="00B93BAC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>3 год обучения – 32 часа</w:t>
      </w:r>
    </w:p>
    <w:p w:rsidR="00C04DC6" w:rsidRPr="00095898" w:rsidRDefault="00C92291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 xml:space="preserve">Театральная игра (13 </w:t>
      </w:r>
      <w:r w:rsidR="00C04DC6" w:rsidRPr="00095898">
        <w:rPr>
          <w:b/>
          <w:bCs/>
          <w:color w:val="000000" w:themeColor="text1"/>
          <w:szCs w:val="24"/>
          <w:u w:val="single"/>
        </w:rPr>
        <w:t xml:space="preserve"> часов)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4584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2358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4584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2358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84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спектаклей, обсуждения, творческие работы на основе полученных впечатлений (записи, рисунки, этюды и т.д.)</w:t>
            </w:r>
          </w:p>
        </w:tc>
        <w:tc>
          <w:tcPr>
            <w:tcW w:w="1087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2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(игры) на развитие внимания и  памяти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(игры) на развитие фантазии и воображения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(игры) на развитие ассоциативного и образного мышления.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5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построения мизансцен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6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Действие в предлагаемых обстоятельствах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7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Этюды 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12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13</w:t>
            </w:r>
          </w:p>
        </w:tc>
      </w:tr>
    </w:tbl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p w:rsidR="00C04DC6" w:rsidRPr="00095898" w:rsidRDefault="00C92291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>Пластика (12</w:t>
      </w:r>
      <w:r w:rsidR="00C04DC6" w:rsidRPr="00095898">
        <w:rPr>
          <w:b/>
          <w:bCs/>
          <w:color w:val="000000" w:themeColor="text1"/>
          <w:szCs w:val="24"/>
          <w:u w:val="single"/>
        </w:rPr>
        <w:t xml:space="preserve"> часов)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4584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2358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4584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2358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84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a9"/>
              <w:tabs>
                <w:tab w:val="left" w:pos="708"/>
              </w:tabs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 xml:space="preserve">Акробатика 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ad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ad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4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a9"/>
              <w:tabs>
                <w:tab w:val="left" w:pos="708"/>
              </w:tabs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color w:val="000000" w:themeColor="text1"/>
              </w:rPr>
              <w:t>Базовые элементы акробатики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i/>
                <w:iCs/>
                <w:color w:val="000000" w:themeColor="text1"/>
              </w:rPr>
            </w:pPr>
            <w:r w:rsidRPr="00095898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a9"/>
              <w:tabs>
                <w:tab w:val="left" w:pos="708"/>
              </w:tabs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Комбинация элементов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ad"/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095898">
              <w:rPr>
                <w:color w:val="000000" w:themeColor="text1"/>
              </w:rPr>
              <w:t>2</w:t>
            </w:r>
          </w:p>
        </w:tc>
      </w:tr>
      <w:tr w:rsidR="00C04DC6" w:rsidRPr="00095898" w:rsidTr="00C6780A">
        <w:trPr>
          <w:trHeight w:val="319"/>
        </w:trPr>
        <w:tc>
          <w:tcPr>
            <w:tcW w:w="2358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lastRenderedPageBreak/>
              <w:t>Тема 2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Пантомима</w:t>
            </w:r>
          </w:p>
        </w:tc>
        <w:tc>
          <w:tcPr>
            <w:tcW w:w="1087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Поза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Жест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2"/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Маска</w:t>
            </w:r>
          </w:p>
        </w:tc>
        <w:tc>
          <w:tcPr>
            <w:tcW w:w="1087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Основы импровизации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2</w:t>
            </w:r>
          </w:p>
        </w:tc>
      </w:tr>
      <w:tr w:rsidR="00C04DC6" w:rsidRPr="00095898" w:rsidTr="00C6780A">
        <w:tc>
          <w:tcPr>
            <w:tcW w:w="2358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4584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12</w:t>
            </w:r>
          </w:p>
        </w:tc>
      </w:tr>
    </w:tbl>
    <w:p w:rsidR="00C04DC6" w:rsidRPr="00095898" w:rsidRDefault="00C04DC6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</w:p>
    <w:p w:rsidR="00C04DC6" w:rsidRPr="00095898" w:rsidRDefault="00C92291" w:rsidP="0009589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 w:rsidRPr="00095898">
        <w:rPr>
          <w:b/>
          <w:bCs/>
          <w:color w:val="000000" w:themeColor="text1"/>
          <w:szCs w:val="24"/>
          <w:u w:val="single"/>
        </w:rPr>
        <w:t xml:space="preserve">Сценическая речь (7 </w:t>
      </w:r>
      <w:r w:rsidR="00C04DC6" w:rsidRPr="00095898">
        <w:rPr>
          <w:b/>
          <w:bCs/>
          <w:color w:val="000000" w:themeColor="text1"/>
          <w:szCs w:val="24"/>
          <w:u w:val="single"/>
        </w:rPr>
        <w:t>часов)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4585"/>
        <w:gridCol w:w="1087"/>
        <w:gridCol w:w="1435"/>
        <w:gridCol w:w="889"/>
      </w:tblGrid>
      <w:tr w:rsidR="00C04DC6" w:rsidRPr="00095898" w:rsidTr="00C6780A">
        <w:trPr>
          <w:cantSplit/>
          <w:trHeight w:val="180"/>
        </w:trPr>
        <w:tc>
          <w:tcPr>
            <w:tcW w:w="2357" w:type="dxa"/>
            <w:vMerge w:val="restart"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095898">
              <w:rPr>
                <w:b/>
                <w:bCs/>
                <w:color w:val="000000" w:themeColor="text1"/>
              </w:rPr>
              <w:t>Тема №</w:t>
            </w:r>
          </w:p>
        </w:tc>
        <w:tc>
          <w:tcPr>
            <w:tcW w:w="4585" w:type="dxa"/>
            <w:vMerge w:val="restart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Название темы</w:t>
            </w:r>
          </w:p>
        </w:tc>
        <w:tc>
          <w:tcPr>
            <w:tcW w:w="3411" w:type="dxa"/>
            <w:gridSpan w:val="3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Часы</w:t>
            </w:r>
          </w:p>
        </w:tc>
      </w:tr>
      <w:tr w:rsidR="00C04DC6" w:rsidRPr="00095898" w:rsidTr="00C6780A">
        <w:trPr>
          <w:cantSplit/>
          <w:trHeight w:val="180"/>
        </w:trPr>
        <w:tc>
          <w:tcPr>
            <w:tcW w:w="2357" w:type="dxa"/>
            <w:vMerge/>
            <w:vAlign w:val="center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85" w:type="dxa"/>
            <w:vMerge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практика</w:t>
            </w:r>
          </w:p>
        </w:tc>
        <w:tc>
          <w:tcPr>
            <w:tcW w:w="889" w:type="dxa"/>
            <w:vAlign w:val="center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095898">
              <w:rPr>
                <w:b/>
                <w:bCs/>
                <w:color w:val="000000" w:themeColor="text1"/>
                <w:szCs w:val="24"/>
                <w:u w:val="single"/>
              </w:rPr>
              <w:t>всего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2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Тренировка артикуляции гласных и согласных звуков в скороговорках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23"/>
              <w:spacing w:line="36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0958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Орфоэпия</w:t>
            </w:r>
          </w:p>
        </w:tc>
        <w:tc>
          <w:tcPr>
            <w:tcW w:w="1087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3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95898">
              <w:rPr>
                <w:b/>
                <w:bCs/>
                <w:color w:val="000000" w:themeColor="text1"/>
                <w:u w:val="single"/>
              </w:rPr>
              <w:t>Тема 5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на развитие речевого голоса</w:t>
            </w:r>
          </w:p>
        </w:tc>
        <w:tc>
          <w:tcPr>
            <w:tcW w:w="1087" w:type="dxa"/>
          </w:tcPr>
          <w:p w:rsidR="00C04DC6" w:rsidRPr="00095898" w:rsidRDefault="00C04DC6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color w:val="000000" w:themeColor="text1"/>
                <w:szCs w:val="24"/>
              </w:rPr>
            </w:pPr>
            <w:r w:rsidRPr="0009589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095898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</w:tr>
      <w:tr w:rsidR="00C04DC6" w:rsidRPr="00095898" w:rsidTr="00C6780A">
        <w:tc>
          <w:tcPr>
            <w:tcW w:w="2357" w:type="dxa"/>
          </w:tcPr>
          <w:p w:rsidR="00C04DC6" w:rsidRPr="00095898" w:rsidRDefault="00C04DC6" w:rsidP="00095898">
            <w:pPr>
              <w:pStyle w:val="a9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u w:val="single"/>
              </w:rPr>
              <w:t>Итого:</w:t>
            </w:r>
          </w:p>
        </w:tc>
        <w:tc>
          <w:tcPr>
            <w:tcW w:w="4585" w:type="dxa"/>
          </w:tcPr>
          <w:p w:rsidR="00C04DC6" w:rsidRPr="00095898" w:rsidRDefault="00C04DC6" w:rsidP="00095898">
            <w:pPr>
              <w:pStyle w:val="21"/>
              <w:spacing w:line="360" w:lineRule="auto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  <w:u w:val="single"/>
              </w:rPr>
            </w:pPr>
          </w:p>
        </w:tc>
        <w:tc>
          <w:tcPr>
            <w:tcW w:w="1087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435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95898">
              <w:rPr>
                <w:i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889" w:type="dxa"/>
          </w:tcPr>
          <w:p w:rsidR="00C04DC6" w:rsidRPr="00095898" w:rsidRDefault="00C92291" w:rsidP="00095898">
            <w:pPr>
              <w:pStyle w:val="21"/>
              <w:spacing w:line="360" w:lineRule="auto"/>
              <w:ind w:firstLine="0"/>
              <w:contextualSpacing/>
              <w:jc w:val="both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095898">
              <w:rPr>
                <w:b/>
                <w:bCs/>
                <w:i/>
                <w:iCs/>
                <w:color w:val="000000" w:themeColor="text1"/>
                <w:szCs w:val="24"/>
              </w:rPr>
              <w:t>7</w:t>
            </w:r>
          </w:p>
        </w:tc>
      </w:tr>
    </w:tbl>
    <w:p w:rsidR="00C04DC6" w:rsidRPr="00095898" w:rsidRDefault="00C04DC6" w:rsidP="00095898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5068" w:rsidRPr="00095898" w:rsidRDefault="00245068" w:rsidP="00245068">
      <w:pPr>
        <w:pStyle w:val="21"/>
        <w:spacing w:line="360" w:lineRule="auto"/>
        <w:contextualSpacing/>
        <w:jc w:val="both"/>
        <w:rPr>
          <w:b/>
          <w:bCs/>
          <w:color w:val="000000" w:themeColor="text1"/>
          <w:szCs w:val="24"/>
          <w:u w:val="single"/>
        </w:rPr>
      </w:pPr>
      <w:r>
        <w:rPr>
          <w:b/>
          <w:bCs/>
          <w:color w:val="000000" w:themeColor="text1"/>
          <w:szCs w:val="24"/>
          <w:u w:val="single"/>
        </w:rPr>
        <w:t>4</w:t>
      </w:r>
      <w:r w:rsidRPr="00095898">
        <w:rPr>
          <w:b/>
          <w:bCs/>
          <w:color w:val="000000" w:themeColor="text1"/>
          <w:szCs w:val="24"/>
          <w:u w:val="single"/>
        </w:rPr>
        <w:t xml:space="preserve"> год обучения – 32 часа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3652"/>
        <w:gridCol w:w="1540"/>
        <w:gridCol w:w="1544"/>
        <w:gridCol w:w="1550"/>
      </w:tblGrid>
      <w:tr w:rsidR="00AF73B9" w:rsidRPr="00AF73B9" w:rsidTr="00253D5F"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Тема</w:t>
            </w:r>
          </w:p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AF73B9" w:rsidRPr="00AF73B9" w:rsidTr="00253D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3B9" w:rsidRPr="00AF73B9" w:rsidRDefault="00AF73B9" w:rsidP="00253D5F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3B9" w:rsidRPr="00AF73B9" w:rsidRDefault="00AF73B9" w:rsidP="00253D5F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Практика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Раздел «Театр»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–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1-2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3-4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Театральные жанры.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Раздел</w:t>
            </w:r>
            <w:proofErr w:type="gramStart"/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«О</w:t>
            </w:r>
            <w:proofErr w:type="gramEnd"/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сновы актёрского мастерства»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14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Язык жестов.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6-8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9-10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Интонация.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11-12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Темп речи.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Рифма.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Ритм.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Считалка.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Скороговорка.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Искусство декламации.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Импровизация.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19-20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Диалог. Монолог.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Раздел «Просмотр спектаклей в театрах или видеодисках»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21-24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Просмотр спектаклей в театрах или видеодисках. Беседа после просмотра спектакля.</w:t>
            </w:r>
          </w:p>
          <w:p w:rsidR="00AF73B9" w:rsidRPr="00AF73B9" w:rsidRDefault="00AF73B9" w:rsidP="00AF73B9">
            <w:pPr>
              <w:widowControl/>
              <w:numPr>
                <w:ilvl w:val="0"/>
                <w:numId w:val="12"/>
              </w:numPr>
              <w:spacing w:line="293" w:lineRule="atLeast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«Сказки Пушкина».</w:t>
            </w:r>
          </w:p>
          <w:p w:rsidR="00AF73B9" w:rsidRPr="00AF73B9" w:rsidRDefault="00AF73B9" w:rsidP="00AF73B9">
            <w:pPr>
              <w:widowControl/>
              <w:numPr>
                <w:ilvl w:val="0"/>
                <w:numId w:val="12"/>
              </w:numPr>
              <w:spacing w:line="293" w:lineRule="atLeast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«Басни дедушки Крылова».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Раздел</w:t>
            </w:r>
            <w:proofErr w:type="gramStart"/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«Н</w:t>
            </w:r>
            <w:proofErr w:type="gramEnd"/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аш 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25-28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Работа над спектаклем </w:t>
            </w:r>
            <w:proofErr w:type="gramStart"/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</w:t>
            </w:r>
            <w:proofErr w:type="gramEnd"/>
          </w:p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басням И.А. Крылова. Отчётный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AF73B9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29-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Работа над спектаклем по сказкам А.С Пушкина. Отчётный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AF73B9" w:rsidRPr="00AF73B9" w:rsidTr="00253D5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AF73B9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Итого 3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F73B9" w:rsidRPr="00AF73B9" w:rsidRDefault="00AF73B9" w:rsidP="00253D5F">
            <w:pPr>
              <w:spacing w:after="150" w:line="293" w:lineRule="atLeast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F73B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</w:tbl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br/>
      </w: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2291" w:rsidRPr="00095898" w:rsidRDefault="00C9229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F73B9" w:rsidRDefault="00AF73B9" w:rsidP="0009589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12A8" w:rsidRPr="00095898" w:rsidRDefault="006812A8" w:rsidP="00AF73B9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b/>
          <w:sz w:val="24"/>
          <w:szCs w:val="24"/>
        </w:rPr>
        <w:lastRenderedPageBreak/>
        <w:t>Использованная литература</w:t>
      </w:r>
    </w:p>
    <w:p w:rsidR="006812A8" w:rsidRPr="00095898" w:rsidRDefault="006812A8" w:rsidP="00095898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12A8" w:rsidRPr="00095898" w:rsidRDefault="006812A8" w:rsidP="00095898">
      <w:pPr>
        <w:pStyle w:val="a9"/>
        <w:widowControl w:val="0"/>
        <w:numPr>
          <w:ilvl w:val="0"/>
          <w:numId w:val="8"/>
        </w:numPr>
        <w:tabs>
          <w:tab w:val="left" w:pos="360"/>
        </w:tabs>
        <w:suppressAutoHyphens/>
        <w:spacing w:after="0" w:line="360" w:lineRule="auto"/>
        <w:ind w:left="0" w:firstLine="0"/>
        <w:contextualSpacing/>
        <w:jc w:val="both"/>
        <w:rPr>
          <w:color w:val="000000"/>
        </w:rPr>
      </w:pPr>
      <w:r w:rsidRPr="00095898">
        <w:rPr>
          <w:color w:val="000000"/>
        </w:rPr>
        <w:t xml:space="preserve">Агапова И.А. Школьный театр. Создание, организация, пьесы для постановок: 5-11 классы. – М.: ВАКО, 2006. – 272 с. </w:t>
      </w:r>
    </w:p>
    <w:p w:rsidR="006812A8" w:rsidRPr="00095898" w:rsidRDefault="006812A8" w:rsidP="00095898">
      <w:pPr>
        <w:pStyle w:val="a9"/>
        <w:widowControl w:val="0"/>
        <w:numPr>
          <w:ilvl w:val="0"/>
          <w:numId w:val="8"/>
        </w:numPr>
        <w:tabs>
          <w:tab w:val="left" w:pos="360"/>
        </w:tabs>
        <w:suppressAutoHyphens/>
        <w:spacing w:after="0" w:line="360" w:lineRule="auto"/>
        <w:ind w:left="0" w:firstLine="0"/>
        <w:contextualSpacing/>
        <w:jc w:val="both"/>
        <w:rPr>
          <w:color w:val="000000"/>
        </w:rPr>
      </w:pPr>
      <w:r w:rsidRPr="00095898">
        <w:rPr>
          <w:color w:val="000000"/>
        </w:rPr>
        <w:t>Белинская Е.В. Сказочные тренинги для дошкольников и младших школьников. – СПб</w:t>
      </w:r>
      <w:proofErr w:type="gramStart"/>
      <w:r w:rsidRPr="00095898">
        <w:rPr>
          <w:color w:val="000000"/>
        </w:rPr>
        <w:t xml:space="preserve">.: </w:t>
      </w:r>
      <w:proofErr w:type="gramEnd"/>
      <w:r w:rsidRPr="00095898">
        <w:rPr>
          <w:color w:val="000000"/>
        </w:rPr>
        <w:t>Речь, 2006. – 125 с.</w:t>
      </w:r>
    </w:p>
    <w:p w:rsidR="006812A8" w:rsidRPr="00095898" w:rsidRDefault="006812A8" w:rsidP="00095898">
      <w:pPr>
        <w:pStyle w:val="a9"/>
        <w:widowControl w:val="0"/>
        <w:numPr>
          <w:ilvl w:val="0"/>
          <w:numId w:val="8"/>
        </w:numPr>
        <w:tabs>
          <w:tab w:val="left" w:pos="360"/>
        </w:tabs>
        <w:suppressAutoHyphens/>
        <w:spacing w:after="0" w:line="360" w:lineRule="auto"/>
        <w:ind w:left="0" w:firstLine="0"/>
        <w:contextualSpacing/>
        <w:jc w:val="both"/>
        <w:rPr>
          <w:color w:val="000000"/>
        </w:rPr>
      </w:pPr>
      <w:proofErr w:type="spellStart"/>
      <w:r w:rsidRPr="00095898">
        <w:rPr>
          <w:color w:val="000000"/>
        </w:rPr>
        <w:t>Буяльский</w:t>
      </w:r>
      <w:proofErr w:type="spellEnd"/>
      <w:r w:rsidRPr="00095898">
        <w:rPr>
          <w:color w:val="000000"/>
        </w:rPr>
        <w:t xml:space="preserve"> Б.А. Искусство выразительного чтения. М.: Просвещение,1986. –176 с.</w:t>
      </w:r>
    </w:p>
    <w:p w:rsidR="006812A8" w:rsidRPr="00095898" w:rsidRDefault="006812A8" w:rsidP="00095898">
      <w:pPr>
        <w:numPr>
          <w:ilvl w:val="0"/>
          <w:numId w:val="8"/>
        </w:numPr>
        <w:tabs>
          <w:tab w:val="left" w:pos="360"/>
        </w:tabs>
        <w:suppressAutoHyphens/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5898">
        <w:rPr>
          <w:rFonts w:ascii="Times New Roman" w:hAnsi="Times New Roman"/>
          <w:sz w:val="24"/>
          <w:szCs w:val="24"/>
        </w:rPr>
        <w:t>Гурков</w:t>
      </w:r>
      <w:proofErr w:type="spellEnd"/>
      <w:r w:rsidRPr="00095898">
        <w:rPr>
          <w:rFonts w:ascii="Times New Roman" w:hAnsi="Times New Roman"/>
          <w:sz w:val="24"/>
          <w:szCs w:val="24"/>
        </w:rPr>
        <w:t xml:space="preserve"> А.Н. Школьный театр.- Ростов н</w:t>
      </w:r>
      <w:proofErr w:type="gramStart"/>
      <w:r w:rsidRPr="00095898">
        <w:rPr>
          <w:rFonts w:ascii="Times New Roman" w:hAnsi="Times New Roman"/>
          <w:sz w:val="24"/>
          <w:szCs w:val="24"/>
        </w:rPr>
        <w:t>/Д</w:t>
      </w:r>
      <w:proofErr w:type="gramEnd"/>
      <w:r w:rsidRPr="00095898">
        <w:rPr>
          <w:rFonts w:ascii="Times New Roman" w:hAnsi="Times New Roman"/>
          <w:sz w:val="24"/>
          <w:szCs w:val="24"/>
        </w:rPr>
        <w:t>: Феникс, 2005. – 320 с.</w:t>
      </w:r>
    </w:p>
    <w:p w:rsidR="006812A8" w:rsidRPr="00095898" w:rsidRDefault="006812A8" w:rsidP="00095898">
      <w:pPr>
        <w:numPr>
          <w:ilvl w:val="0"/>
          <w:numId w:val="8"/>
        </w:numPr>
        <w:tabs>
          <w:tab w:val="left" w:pos="360"/>
        </w:tabs>
        <w:suppressAutoHyphens/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5898">
        <w:rPr>
          <w:rFonts w:ascii="Times New Roman" w:hAnsi="Times New Roman"/>
          <w:sz w:val="24"/>
          <w:szCs w:val="24"/>
        </w:rPr>
        <w:t>Каришнев-Лубоцкий</w:t>
      </w:r>
      <w:proofErr w:type="spellEnd"/>
      <w:r w:rsidRPr="00095898">
        <w:rPr>
          <w:rFonts w:ascii="Times New Roman" w:hAnsi="Times New Roman"/>
          <w:sz w:val="24"/>
          <w:szCs w:val="24"/>
        </w:rPr>
        <w:t xml:space="preserve"> М.А. Театрализованные представления для детей школьного возраста. - М.: </w:t>
      </w:r>
      <w:proofErr w:type="spellStart"/>
      <w:r w:rsidRPr="00095898">
        <w:rPr>
          <w:rFonts w:ascii="Times New Roman" w:hAnsi="Times New Roman"/>
          <w:sz w:val="24"/>
          <w:szCs w:val="24"/>
        </w:rPr>
        <w:t>Гуманитар</w:t>
      </w:r>
      <w:proofErr w:type="gramStart"/>
      <w:r w:rsidRPr="00095898">
        <w:rPr>
          <w:rFonts w:ascii="Times New Roman" w:hAnsi="Times New Roman"/>
          <w:sz w:val="24"/>
          <w:szCs w:val="24"/>
        </w:rPr>
        <w:t>.и</w:t>
      </w:r>
      <w:proofErr w:type="gramEnd"/>
      <w:r w:rsidRPr="00095898">
        <w:rPr>
          <w:rFonts w:ascii="Times New Roman" w:hAnsi="Times New Roman"/>
          <w:sz w:val="24"/>
          <w:szCs w:val="24"/>
        </w:rPr>
        <w:t>зд</w:t>
      </w:r>
      <w:proofErr w:type="spellEnd"/>
      <w:r w:rsidRPr="00095898">
        <w:rPr>
          <w:rFonts w:ascii="Times New Roman" w:hAnsi="Times New Roman"/>
          <w:sz w:val="24"/>
          <w:szCs w:val="24"/>
        </w:rPr>
        <w:t>. центр ВЛАДОС, 2005. – 280 с.</w:t>
      </w:r>
    </w:p>
    <w:p w:rsidR="006812A8" w:rsidRPr="00095898" w:rsidRDefault="006812A8" w:rsidP="00095898">
      <w:pPr>
        <w:numPr>
          <w:ilvl w:val="0"/>
          <w:numId w:val="8"/>
        </w:numPr>
        <w:tabs>
          <w:tab w:val="left" w:pos="360"/>
        </w:tabs>
        <w:suppressAutoHyphens/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 xml:space="preserve">Ткачева Е.М. Пьесы. - М.: ВЦХТ </w:t>
      </w:r>
      <w:proofErr w:type="gramStart"/>
      <w:r w:rsidRPr="0009589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95898">
        <w:rPr>
          <w:rFonts w:ascii="Times New Roman" w:hAnsi="Times New Roman"/>
          <w:sz w:val="24"/>
          <w:szCs w:val="24"/>
        </w:rPr>
        <w:t>“Репертуар для детских и юношеских театров”), 2008. – 176 с.</w:t>
      </w:r>
    </w:p>
    <w:p w:rsidR="006812A8" w:rsidRPr="00095898" w:rsidRDefault="006812A8" w:rsidP="00095898">
      <w:pPr>
        <w:numPr>
          <w:ilvl w:val="0"/>
          <w:numId w:val="8"/>
        </w:numPr>
        <w:tabs>
          <w:tab w:val="left" w:pos="360"/>
        </w:tabs>
        <w:suppressAutoHyphens/>
        <w:spacing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5898">
        <w:rPr>
          <w:rFonts w:ascii="Times New Roman" w:hAnsi="Times New Roman"/>
          <w:sz w:val="24"/>
          <w:szCs w:val="24"/>
        </w:rPr>
        <w:t>Чурилова Э.Г. Методика и организация театральной деятельности</w:t>
      </w:r>
      <w:proofErr w:type="gramStart"/>
      <w:r w:rsidRPr="000958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5898">
        <w:rPr>
          <w:rFonts w:ascii="Times New Roman" w:hAnsi="Times New Roman"/>
          <w:sz w:val="24"/>
          <w:szCs w:val="24"/>
        </w:rPr>
        <w:t xml:space="preserve"> Программа и репертуар. - М.: </w:t>
      </w:r>
      <w:proofErr w:type="spellStart"/>
      <w:r w:rsidRPr="00095898">
        <w:rPr>
          <w:rFonts w:ascii="Times New Roman" w:hAnsi="Times New Roman"/>
          <w:sz w:val="24"/>
          <w:szCs w:val="24"/>
        </w:rPr>
        <w:t>Гуманит</w:t>
      </w:r>
      <w:proofErr w:type="spellEnd"/>
      <w:r w:rsidRPr="00095898">
        <w:rPr>
          <w:rFonts w:ascii="Times New Roman" w:hAnsi="Times New Roman"/>
          <w:sz w:val="24"/>
          <w:szCs w:val="24"/>
        </w:rPr>
        <w:t>. Изд. Центр ВЛАДОС, 2004. – 160 с.</w:t>
      </w:r>
    </w:p>
    <w:p w:rsidR="007C2941" w:rsidRPr="00095898" w:rsidRDefault="007C2941" w:rsidP="000958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C2941" w:rsidRPr="00095898" w:rsidSect="000B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CC185F"/>
    <w:multiLevelType w:val="hybridMultilevel"/>
    <w:tmpl w:val="45AC6B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F1AF9"/>
    <w:multiLevelType w:val="hybridMultilevel"/>
    <w:tmpl w:val="F77869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88514B"/>
    <w:multiLevelType w:val="hybridMultilevel"/>
    <w:tmpl w:val="CE54EC08"/>
    <w:lvl w:ilvl="0" w:tplc="04190005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">
    <w:nsid w:val="39692288"/>
    <w:multiLevelType w:val="hybridMultilevel"/>
    <w:tmpl w:val="08946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73F8C"/>
    <w:multiLevelType w:val="hybridMultilevel"/>
    <w:tmpl w:val="643E3C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9057C"/>
    <w:multiLevelType w:val="hybridMultilevel"/>
    <w:tmpl w:val="19227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B766A0"/>
    <w:multiLevelType w:val="hybridMultilevel"/>
    <w:tmpl w:val="96CA5D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722C7"/>
    <w:multiLevelType w:val="hybridMultilevel"/>
    <w:tmpl w:val="DE66B1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B2467E"/>
    <w:multiLevelType w:val="hybridMultilevel"/>
    <w:tmpl w:val="265E69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0F146E"/>
    <w:multiLevelType w:val="multilevel"/>
    <w:tmpl w:val="0E1E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C3C22"/>
    <w:multiLevelType w:val="hybridMultilevel"/>
    <w:tmpl w:val="DA94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2A2"/>
    <w:rsid w:val="00095898"/>
    <w:rsid w:val="000A1922"/>
    <w:rsid w:val="000A3316"/>
    <w:rsid w:val="000B0074"/>
    <w:rsid w:val="00153D8B"/>
    <w:rsid w:val="00245068"/>
    <w:rsid w:val="00375D61"/>
    <w:rsid w:val="003C74C8"/>
    <w:rsid w:val="003D6C71"/>
    <w:rsid w:val="004B27BC"/>
    <w:rsid w:val="004F49EC"/>
    <w:rsid w:val="0054074A"/>
    <w:rsid w:val="006812A8"/>
    <w:rsid w:val="007C2941"/>
    <w:rsid w:val="00830F4C"/>
    <w:rsid w:val="008D4A88"/>
    <w:rsid w:val="00A302A5"/>
    <w:rsid w:val="00AF73B9"/>
    <w:rsid w:val="00B93BAC"/>
    <w:rsid w:val="00BC36CB"/>
    <w:rsid w:val="00C04DC6"/>
    <w:rsid w:val="00C41CD9"/>
    <w:rsid w:val="00C6780A"/>
    <w:rsid w:val="00C92291"/>
    <w:rsid w:val="00CB207E"/>
    <w:rsid w:val="00D502A2"/>
    <w:rsid w:val="00E227EF"/>
    <w:rsid w:val="00E942AD"/>
    <w:rsid w:val="00F7073F"/>
    <w:rsid w:val="00FE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A8"/>
    <w:pPr>
      <w:widowControl w:val="0"/>
      <w:spacing w:after="0" w:line="240" w:lineRule="auto"/>
    </w:pPr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812A8"/>
    <w:pPr>
      <w:widowControl/>
      <w:spacing w:before="240" w:after="60"/>
      <w:outlineLvl w:val="5"/>
    </w:pPr>
    <w:rPr>
      <w:rFonts w:ascii="Times New Roman" w:eastAsia="Times New Roman" w:hAnsi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812A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6812A8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a4">
    <w:name w:val="Strong"/>
    <w:basedOn w:val="a0"/>
    <w:qFormat/>
    <w:rsid w:val="006812A8"/>
    <w:rPr>
      <w:b/>
      <w:bCs/>
    </w:rPr>
  </w:style>
  <w:style w:type="paragraph" w:styleId="a5">
    <w:name w:val="List Paragraph"/>
    <w:basedOn w:val="a"/>
    <w:qFormat/>
    <w:rsid w:val="006812A8"/>
    <w:pPr>
      <w:widowControl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paragraph" w:styleId="21">
    <w:name w:val="Body Text Indent 2"/>
    <w:basedOn w:val="a"/>
    <w:link w:val="22"/>
    <w:semiHidden/>
    <w:rsid w:val="006812A8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/>
      <w:color w:val="auto"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81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812A8"/>
    <w:pPr>
      <w:widowControl/>
      <w:jc w:val="center"/>
    </w:pPr>
    <w:rPr>
      <w:rFonts w:ascii="Times New Roman" w:eastAsia="Times New Roman" w:hAnsi="Times New Roman"/>
      <w:color w:val="auto"/>
      <w:sz w:val="28"/>
    </w:rPr>
  </w:style>
  <w:style w:type="character" w:customStyle="1" w:styleId="a7">
    <w:name w:val="Название Знак"/>
    <w:basedOn w:val="a0"/>
    <w:link w:val="a6"/>
    <w:rsid w:val="006812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681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6812A8"/>
    <w:pPr>
      <w:widowControl/>
      <w:spacing w:after="120"/>
      <w:ind w:left="283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81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04DC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04DC6"/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04DC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04DC6"/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rsid w:val="00C04DC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C04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92291"/>
    <w:rPr>
      <w:rFonts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291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A8"/>
    <w:pPr>
      <w:widowControl w:val="0"/>
      <w:spacing w:after="0" w:line="240" w:lineRule="auto"/>
    </w:pPr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812A8"/>
    <w:pPr>
      <w:widowControl/>
      <w:spacing w:before="240" w:after="60"/>
      <w:outlineLvl w:val="5"/>
    </w:pPr>
    <w:rPr>
      <w:rFonts w:ascii="Times New Roman" w:eastAsia="Times New Roman" w:hAnsi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812A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6812A8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a4">
    <w:name w:val="Strong"/>
    <w:basedOn w:val="a0"/>
    <w:qFormat/>
    <w:rsid w:val="006812A8"/>
    <w:rPr>
      <w:b/>
      <w:bCs/>
    </w:rPr>
  </w:style>
  <w:style w:type="paragraph" w:styleId="a5">
    <w:name w:val="List Paragraph"/>
    <w:basedOn w:val="a"/>
    <w:qFormat/>
    <w:rsid w:val="006812A8"/>
    <w:pPr>
      <w:widowControl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paragraph" w:styleId="21">
    <w:name w:val="Body Text Indent 2"/>
    <w:basedOn w:val="a"/>
    <w:link w:val="22"/>
    <w:semiHidden/>
    <w:rsid w:val="006812A8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/>
      <w:color w:val="auto"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81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812A8"/>
    <w:pPr>
      <w:widowControl/>
      <w:jc w:val="center"/>
    </w:pPr>
    <w:rPr>
      <w:rFonts w:ascii="Times New Roman" w:eastAsia="Times New Roman" w:hAnsi="Times New Roman"/>
      <w:color w:val="auto"/>
      <w:sz w:val="28"/>
    </w:rPr>
  </w:style>
  <w:style w:type="character" w:customStyle="1" w:styleId="a7">
    <w:name w:val="Название Знак"/>
    <w:basedOn w:val="a0"/>
    <w:link w:val="a6"/>
    <w:rsid w:val="006812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681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6812A8"/>
    <w:pPr>
      <w:widowControl/>
      <w:spacing w:after="120"/>
      <w:ind w:left="283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81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04DC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04DC6"/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04DC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04DC6"/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rsid w:val="00C04DC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C04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92291"/>
    <w:rPr>
      <w:rFonts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291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Мошева</dc:creator>
  <cp:lastModifiedBy>Шпакова</cp:lastModifiedBy>
  <cp:revision>13</cp:revision>
  <cp:lastPrinted>2012-10-24T09:08:00Z</cp:lastPrinted>
  <dcterms:created xsi:type="dcterms:W3CDTF">2015-11-10T16:03:00Z</dcterms:created>
  <dcterms:modified xsi:type="dcterms:W3CDTF">2019-09-18T10:12:00Z</dcterms:modified>
</cp:coreProperties>
</file>